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E41F" w14:textId="77777777" w:rsidR="007C5D33" w:rsidRDefault="007C5D33" w:rsidP="006C0B77">
      <w:pPr>
        <w:ind w:firstLine="709"/>
        <w:jc w:val="both"/>
      </w:pPr>
    </w:p>
    <w:p w14:paraId="36FA5C62" w14:textId="77777777" w:rsidR="007C5D33" w:rsidRPr="00D17730" w:rsidRDefault="007C5D33" w:rsidP="007C5D33">
      <w:pPr>
        <w:pStyle w:val="ListParagraph"/>
        <w:numPr>
          <w:ilvl w:val="0"/>
          <w:numId w:val="3"/>
        </w:numPr>
        <w:spacing w:after="0" w:line="259" w:lineRule="auto"/>
        <w:jc w:val="right"/>
        <w:rPr>
          <w:rFonts w:ascii="Inter" w:eastAsia="Inter" w:hAnsi="Inter" w:cs="Inter"/>
          <w:sz w:val="18"/>
          <w:szCs w:val="18"/>
        </w:rPr>
      </w:pPr>
    </w:p>
    <w:p w14:paraId="3DB6E2A2" w14:textId="77777777" w:rsidR="007C5D33" w:rsidRDefault="007C5D33" w:rsidP="007C5D33">
      <w:pPr>
        <w:spacing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A3470A">
        <w:rPr>
          <w:rFonts w:ascii="Inter" w:eastAsia="Inter" w:hAnsi="Inter" w:cs="Inter"/>
          <w:sz w:val="18"/>
          <w:szCs w:val="18"/>
        </w:rPr>
        <w:t>_____________________</w:t>
      </w:r>
      <w:r>
        <w:rPr>
          <w:rFonts w:ascii="Inter" w:eastAsia="Inter" w:hAnsi="Inter" w:cs="Inter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14:paraId="2C21422F" w14:textId="77777777" w:rsidR="007C5D33" w:rsidRPr="00A3470A" w:rsidRDefault="007C5D33" w:rsidP="007C5D33">
      <w:pPr>
        <w:spacing w:line="259" w:lineRule="auto"/>
        <w:rPr>
          <w:rFonts w:ascii="Inter" w:eastAsia="Inter" w:hAnsi="Inter" w:cs="Inter"/>
          <w:i/>
          <w:sz w:val="18"/>
          <w:szCs w:val="18"/>
        </w:rPr>
      </w:pPr>
      <w:r w:rsidRPr="00A3470A">
        <w:rPr>
          <w:rFonts w:ascii="Inter" w:eastAsia="Inter" w:hAnsi="Inter" w:cs="Inter"/>
          <w:sz w:val="18"/>
          <w:szCs w:val="18"/>
        </w:rPr>
        <w:t xml:space="preserve">          </w:t>
      </w:r>
      <w:r w:rsidRPr="00A3470A">
        <w:rPr>
          <w:rFonts w:ascii="Inter" w:eastAsia="Inter" w:hAnsi="Inter" w:cs="Inter"/>
          <w:i/>
          <w:sz w:val="18"/>
          <w:szCs w:val="18"/>
        </w:rPr>
        <w:t>(Data)</w:t>
      </w:r>
    </w:p>
    <w:p w14:paraId="12F4DD0B" w14:textId="77777777" w:rsidR="007C5D33" w:rsidRPr="00A3470A" w:rsidRDefault="007C5D33" w:rsidP="007C5D33">
      <w:pPr>
        <w:jc w:val="right"/>
        <w:rPr>
          <w:rFonts w:ascii="Inter" w:eastAsia="Inter" w:hAnsi="Inter" w:cs="Inter"/>
          <w:b/>
          <w:sz w:val="18"/>
          <w:szCs w:val="18"/>
        </w:rPr>
      </w:pPr>
      <w:proofErr w:type="spellStart"/>
      <w:r w:rsidRPr="00A3470A">
        <w:rPr>
          <w:rFonts w:ascii="Inter" w:eastAsia="Inter" w:hAnsi="Inter" w:cs="Inter"/>
          <w:sz w:val="18"/>
          <w:szCs w:val="18"/>
        </w:rPr>
        <w:t>Către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b/>
          <w:sz w:val="18"/>
          <w:szCs w:val="18"/>
        </w:rPr>
        <w:t>Instituția</w:t>
      </w:r>
      <w:proofErr w:type="spellEnd"/>
      <w:r w:rsidRPr="00A3470A"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b/>
          <w:sz w:val="18"/>
          <w:szCs w:val="18"/>
        </w:rPr>
        <w:t>Publică</w:t>
      </w:r>
      <w:proofErr w:type="spellEnd"/>
      <w:r w:rsidRPr="00A3470A">
        <w:rPr>
          <w:rFonts w:ascii="Inter" w:eastAsia="Inter" w:hAnsi="Inter" w:cs="Inter"/>
          <w:b/>
          <w:sz w:val="18"/>
          <w:szCs w:val="18"/>
        </w:rPr>
        <w:t xml:space="preserve"> „</w:t>
      </w:r>
      <w:proofErr w:type="spellStart"/>
      <w:r w:rsidRPr="00A3470A">
        <w:rPr>
          <w:rFonts w:ascii="Inter" w:eastAsia="Inter" w:hAnsi="Inter" w:cs="Inter"/>
          <w:b/>
          <w:sz w:val="18"/>
          <w:szCs w:val="18"/>
        </w:rPr>
        <w:t>Agenţia</w:t>
      </w:r>
      <w:proofErr w:type="spellEnd"/>
      <w:r w:rsidRPr="00A3470A"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b/>
          <w:sz w:val="18"/>
          <w:szCs w:val="18"/>
        </w:rPr>
        <w:t>pentru</w:t>
      </w:r>
      <w:proofErr w:type="spellEnd"/>
      <w:r w:rsidRPr="00A3470A">
        <w:rPr>
          <w:rFonts w:ascii="Inter" w:eastAsia="Inter" w:hAnsi="Inter" w:cs="Inter"/>
          <w:b/>
          <w:sz w:val="18"/>
          <w:szCs w:val="18"/>
        </w:rPr>
        <w:t xml:space="preserve"> </w:t>
      </w:r>
    </w:p>
    <w:p w14:paraId="56D0ABE9" w14:textId="77777777" w:rsidR="007C5D33" w:rsidRPr="00A3470A" w:rsidRDefault="007C5D33" w:rsidP="007C5D33">
      <w:pPr>
        <w:jc w:val="right"/>
        <w:rPr>
          <w:rFonts w:ascii="Inter" w:eastAsia="Inter" w:hAnsi="Inter" w:cs="Inter"/>
          <w:bCs/>
          <w:sz w:val="18"/>
          <w:szCs w:val="18"/>
        </w:rPr>
      </w:pPr>
      <w:proofErr w:type="spellStart"/>
      <w:r w:rsidRPr="00A3470A">
        <w:rPr>
          <w:rFonts w:ascii="Inter" w:eastAsia="Inter" w:hAnsi="Inter" w:cs="Inter"/>
          <w:b/>
          <w:sz w:val="18"/>
          <w:szCs w:val="18"/>
        </w:rPr>
        <w:t>Dezvoltarea</w:t>
      </w:r>
      <w:proofErr w:type="spellEnd"/>
      <w:r w:rsidRPr="00A3470A"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b/>
          <w:sz w:val="18"/>
          <w:szCs w:val="18"/>
        </w:rPr>
        <w:t>şi</w:t>
      </w:r>
      <w:proofErr w:type="spellEnd"/>
      <w:r w:rsidRPr="00A3470A"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b/>
          <w:sz w:val="18"/>
          <w:szCs w:val="18"/>
        </w:rPr>
        <w:t>Modernizarea</w:t>
      </w:r>
      <w:proofErr w:type="spellEnd"/>
      <w:r w:rsidRPr="00A3470A"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b/>
          <w:sz w:val="18"/>
          <w:szCs w:val="18"/>
        </w:rPr>
        <w:t>Agriculturii</w:t>
      </w:r>
      <w:proofErr w:type="spellEnd"/>
      <w:r w:rsidRPr="00A3470A">
        <w:rPr>
          <w:rFonts w:ascii="Inter" w:eastAsia="Inter" w:hAnsi="Inter" w:cs="Inter"/>
          <w:b/>
          <w:sz w:val="18"/>
          <w:szCs w:val="18"/>
        </w:rPr>
        <w:t>” (ADMA)</w:t>
      </w:r>
    </w:p>
    <w:p w14:paraId="1E5FFD56" w14:textId="77777777" w:rsidR="007C5D33" w:rsidRPr="00A3470A" w:rsidRDefault="007C5D33" w:rsidP="007C5D33">
      <w:pPr>
        <w:jc w:val="right"/>
        <w:rPr>
          <w:rFonts w:ascii="Inter" w:eastAsia="Inter" w:hAnsi="Inter" w:cs="Inter"/>
          <w:b/>
          <w:sz w:val="18"/>
          <w:szCs w:val="18"/>
        </w:rPr>
      </w:pPr>
    </w:p>
    <w:p w14:paraId="63869119" w14:textId="77777777" w:rsidR="007C5D33" w:rsidRPr="00A3470A" w:rsidRDefault="007C5D33" w:rsidP="007C5D33">
      <w:pPr>
        <w:jc w:val="right"/>
        <w:rPr>
          <w:rFonts w:ascii="Inter" w:eastAsia="Inter" w:hAnsi="Inter" w:cs="Inter"/>
          <w:b/>
          <w:sz w:val="18"/>
          <w:szCs w:val="18"/>
        </w:rPr>
      </w:pPr>
      <w:r w:rsidRPr="00A3470A">
        <w:rPr>
          <w:rFonts w:ascii="Inter" w:eastAsia="Inter" w:hAnsi="Inter" w:cs="Inter"/>
          <w:b/>
          <w:sz w:val="18"/>
          <w:szCs w:val="18"/>
        </w:rPr>
        <w:t>De la: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962"/>
        <w:gridCol w:w="4536"/>
      </w:tblGrid>
      <w:tr w:rsidR="007C5D33" w:rsidRPr="00A3470A" w14:paraId="3D66293C" w14:textId="77777777" w:rsidTr="0022259E">
        <w:tc>
          <w:tcPr>
            <w:tcW w:w="4962" w:type="dxa"/>
          </w:tcPr>
          <w:p w14:paraId="3C796983" w14:textId="77777777" w:rsidR="007C5D33" w:rsidRPr="00A3470A" w:rsidRDefault="007C5D33" w:rsidP="00020DDB">
            <w:pPr>
              <w:spacing w:line="360" w:lineRule="auto"/>
              <w:jc w:val="right"/>
              <w:rPr>
                <w:rFonts w:ascii="Inter" w:eastAsia="Inter" w:hAnsi="Inter" w:cs="Inter"/>
                <w:iCs/>
                <w:sz w:val="16"/>
                <w:szCs w:val="16"/>
              </w:rPr>
            </w:pPr>
            <w:proofErr w:type="spellStart"/>
            <w:r w:rsidRPr="00A3470A">
              <w:rPr>
                <w:rFonts w:ascii="Inter" w:eastAsia="Inter" w:hAnsi="Inter" w:cs="Inter"/>
                <w:iCs/>
                <w:sz w:val="16"/>
                <w:szCs w:val="16"/>
              </w:rPr>
              <w:t>Denumirea</w:t>
            </w:r>
            <w:proofErr w:type="spellEnd"/>
            <w:r w:rsidRPr="00A3470A">
              <w:rPr>
                <w:rFonts w:ascii="Inter" w:eastAsia="Inter" w:hAnsi="Inter" w:cs="Inter"/>
                <w:iCs/>
                <w:sz w:val="16"/>
                <w:szCs w:val="16"/>
              </w:rPr>
              <w:t xml:space="preserve"> </w:t>
            </w:r>
            <w:proofErr w:type="spellStart"/>
            <w:r w:rsidRPr="00A3470A">
              <w:rPr>
                <w:rFonts w:ascii="Inter" w:eastAsia="Inter" w:hAnsi="Inter" w:cs="Inter"/>
                <w:iCs/>
                <w:sz w:val="16"/>
                <w:szCs w:val="16"/>
              </w:rPr>
              <w:t>solicitantului</w:t>
            </w:r>
            <w:proofErr w:type="spellEnd"/>
            <w:r w:rsidRPr="00A3470A">
              <w:rPr>
                <w:rFonts w:ascii="Inter" w:eastAsia="Inter" w:hAnsi="Inter" w:cs="Inter"/>
                <w:i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14:paraId="18D1A2FB" w14:textId="77777777" w:rsidR="007C5D33" w:rsidRPr="008C5B34" w:rsidRDefault="007C5D33" w:rsidP="00020DDB">
            <w:pPr>
              <w:spacing w:line="360" w:lineRule="auto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</w:p>
        </w:tc>
      </w:tr>
      <w:tr w:rsidR="007C5D33" w:rsidRPr="00A3470A" w14:paraId="3121250D" w14:textId="77777777" w:rsidTr="0022259E">
        <w:tc>
          <w:tcPr>
            <w:tcW w:w="4962" w:type="dxa"/>
          </w:tcPr>
          <w:p w14:paraId="1348C987" w14:textId="77777777" w:rsidR="007C5D33" w:rsidRPr="00A3470A" w:rsidRDefault="007C5D33" w:rsidP="00020DDB">
            <w:pPr>
              <w:spacing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IDNP /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Codul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fiscal:</w:t>
            </w:r>
          </w:p>
        </w:tc>
        <w:tc>
          <w:tcPr>
            <w:tcW w:w="4536" w:type="dxa"/>
          </w:tcPr>
          <w:p w14:paraId="6A67F4A4" w14:textId="77777777" w:rsidR="007C5D33" w:rsidRPr="008C5B34" w:rsidRDefault="007C5D33" w:rsidP="00020DDB">
            <w:pPr>
              <w:spacing w:line="360" w:lineRule="auto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</w:p>
        </w:tc>
      </w:tr>
      <w:tr w:rsidR="007C5D33" w:rsidRPr="00A3470A" w14:paraId="60B93FD0" w14:textId="77777777" w:rsidTr="0022259E">
        <w:tc>
          <w:tcPr>
            <w:tcW w:w="4962" w:type="dxa"/>
          </w:tcPr>
          <w:p w14:paraId="5F9725A8" w14:textId="77777777" w:rsidR="007C5D33" w:rsidRPr="00A3470A" w:rsidRDefault="007C5D33" w:rsidP="00020DDB">
            <w:pPr>
              <w:spacing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Adresa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juridică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solicitantului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14:paraId="448C983D" w14:textId="77777777" w:rsidR="007C5D33" w:rsidRPr="008C5B34" w:rsidRDefault="007C5D33" w:rsidP="00020DDB">
            <w:pPr>
              <w:spacing w:line="360" w:lineRule="auto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</w:p>
        </w:tc>
      </w:tr>
      <w:tr w:rsidR="007C5D33" w:rsidRPr="00A3470A" w14:paraId="1E08542A" w14:textId="77777777" w:rsidTr="0022259E">
        <w:tc>
          <w:tcPr>
            <w:tcW w:w="4962" w:type="dxa"/>
          </w:tcPr>
          <w:p w14:paraId="3DD1FEBB" w14:textId="77777777" w:rsidR="007C5D33" w:rsidRPr="00A3470A" w:rsidRDefault="007C5D33" w:rsidP="00020DDB">
            <w:pPr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Activitatea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agricolă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14:paraId="3C26228D" w14:textId="77777777" w:rsidR="007C5D33" w:rsidRPr="008C5B34" w:rsidRDefault="007C5D33" w:rsidP="00020DDB">
            <w:pPr>
              <w:spacing w:line="360" w:lineRule="auto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</w:p>
        </w:tc>
      </w:tr>
      <w:tr w:rsidR="007C5D33" w:rsidRPr="00A3470A" w14:paraId="459F51F1" w14:textId="77777777" w:rsidTr="0022259E">
        <w:tc>
          <w:tcPr>
            <w:tcW w:w="4962" w:type="dxa"/>
          </w:tcPr>
          <w:p w14:paraId="40919A09" w14:textId="77777777" w:rsidR="007C5D33" w:rsidRDefault="007C5D33" w:rsidP="00020DDB">
            <w:pPr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Se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va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specifica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dacă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întreprinderea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este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</w:p>
          <w:p w14:paraId="2CCF2FC0" w14:textId="77777777" w:rsidR="007C5D33" w:rsidRDefault="007C5D33" w:rsidP="00020DDB">
            <w:pPr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(a) micro </w:t>
            </w:r>
            <w:proofErr w:type="gramStart"/>
            <w:r w:rsidRPr="00FF0528">
              <w:rPr>
                <w:rFonts w:ascii="Inter" w:eastAsia="Inter" w:hAnsi="Inter" w:cs="Inter"/>
                <w:sz w:val="16"/>
                <w:szCs w:val="16"/>
              </w:rPr>
              <w:t>–  care</w:t>
            </w:r>
            <w:proofErr w:type="gram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are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cel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mult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9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salariaţi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,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realizează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o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cifră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anuală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afaceri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până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la 18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milioane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lei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sau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deţin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active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totale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până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la 18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milioane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lei; </w:t>
            </w:r>
            <w:r>
              <w:rPr>
                <w:rFonts w:ascii="Inter" w:eastAsia="Inter" w:hAnsi="Inter" w:cs="Inter"/>
                <w:sz w:val="16"/>
                <w:szCs w:val="16"/>
              </w:rPr>
              <w:br/>
            </w:r>
            <w:r w:rsidRPr="00FF0528">
              <w:rPr>
                <w:rFonts w:ascii="Inter" w:eastAsia="Inter" w:hAnsi="Inter" w:cs="Inter"/>
                <w:sz w:val="16"/>
                <w:szCs w:val="16"/>
              </w:rPr>
              <w:t>(b)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Mică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– care are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până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la 49 de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salariați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,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realizează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o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cifră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anuală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afaceri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până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la 50 de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milioane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lei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sau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deține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active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totale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până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la 50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milioane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lei; </w:t>
            </w:r>
          </w:p>
          <w:p w14:paraId="2367A27B" w14:textId="77777777" w:rsidR="007C5D33" w:rsidRDefault="007C5D33" w:rsidP="00020DDB">
            <w:pPr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(c)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Mijlocie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– care </w:t>
            </w:r>
            <w:proofErr w:type="gramStart"/>
            <w:r w:rsidRPr="00FF0528">
              <w:rPr>
                <w:rFonts w:ascii="Inter" w:eastAsia="Inter" w:hAnsi="Inter" w:cs="Inter"/>
                <w:sz w:val="16"/>
                <w:szCs w:val="16"/>
              </w:rPr>
              <w:t>are</w:t>
            </w:r>
            <w:proofErr w:type="gram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până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la 249 de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salariați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,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realizează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o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cifră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anuală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afaceri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până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la 100 de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milioane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lei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sau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deține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active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totale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până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la 100 </w:t>
            </w:r>
            <w:proofErr w:type="spellStart"/>
            <w:r w:rsidRPr="00FF0528">
              <w:rPr>
                <w:rFonts w:ascii="Inter" w:eastAsia="Inter" w:hAnsi="Inter" w:cs="Inter"/>
                <w:sz w:val="16"/>
                <w:szCs w:val="16"/>
              </w:rPr>
              <w:t>milioane</w:t>
            </w:r>
            <w:proofErr w:type="spellEnd"/>
            <w:r w:rsidRPr="00FF0528">
              <w:rPr>
                <w:rFonts w:ascii="Inter" w:eastAsia="Inter" w:hAnsi="Inter" w:cs="Inter"/>
                <w:sz w:val="16"/>
                <w:szCs w:val="16"/>
              </w:rPr>
              <w:t xml:space="preserve"> de lei. </w:t>
            </w:r>
          </w:p>
        </w:tc>
        <w:tc>
          <w:tcPr>
            <w:tcW w:w="4536" w:type="dxa"/>
          </w:tcPr>
          <w:p w14:paraId="59D11855" w14:textId="77777777" w:rsidR="007C5D33" w:rsidRPr="008C5B34" w:rsidRDefault="007C5D33" w:rsidP="00020DDB">
            <w:pPr>
              <w:spacing w:line="360" w:lineRule="auto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</w:p>
        </w:tc>
      </w:tr>
      <w:tr w:rsidR="007C5D33" w:rsidRPr="00A3470A" w14:paraId="2C3AC666" w14:textId="77777777" w:rsidTr="0022259E">
        <w:tc>
          <w:tcPr>
            <w:tcW w:w="4962" w:type="dxa"/>
          </w:tcPr>
          <w:p w14:paraId="0C1754F5" w14:textId="77777777" w:rsidR="007C5D33" w:rsidRDefault="007C5D33" w:rsidP="00020DDB">
            <w:pPr>
              <w:jc w:val="right"/>
              <w:rPr>
                <w:rFonts w:ascii="Inter" w:eastAsia="Inter" w:hAnsi="Inter" w:cs="Inter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Adresa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>/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adresele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exploatației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agricole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(</w:t>
            </w:r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se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va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indica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localitatea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/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localitățile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unde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fermierul</w:t>
            </w:r>
            <w:proofErr w:type="spellEnd"/>
            <w:r w:rsidRPr="007D7059">
              <w:rPr>
                <w:i/>
                <w:iCs/>
              </w:rPr>
              <w:t xml:space="preserve"> </w:t>
            </w:r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produce/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creşte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/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sau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cultivă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produse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agricole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/ are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activități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legate de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mulsul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creşterea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şi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deţinerea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animalelor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în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scopuri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agricole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/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prelucrează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primar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/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finit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produse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agricole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de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origine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vegetală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sau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animală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/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menţine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terenurile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în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bune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condiţii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agricole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şi</w:t>
            </w:r>
            <w:proofErr w:type="spellEnd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de </w:t>
            </w:r>
            <w:proofErr w:type="spellStart"/>
            <w:r w:rsidRPr="007D7059">
              <w:rPr>
                <w:rFonts w:ascii="Inter" w:eastAsia="Inter" w:hAnsi="Inter" w:cs="Inter"/>
                <w:i/>
                <w:iCs/>
                <w:sz w:val="16"/>
                <w:szCs w:val="16"/>
              </w:rPr>
              <w:t>mediu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.</w:t>
            </w:r>
          </w:p>
          <w:p w14:paraId="7622FCA3" w14:textId="77777777" w:rsidR="007C5D33" w:rsidRDefault="007C5D33" w:rsidP="00020DDB">
            <w:pPr>
              <w:jc w:val="right"/>
              <w:rPr>
                <w:rFonts w:ascii="Inter" w:eastAsia="Inter" w:hAnsi="Inter" w:cs="Inter"/>
                <w:i/>
                <w:iCs/>
                <w:sz w:val="16"/>
                <w:szCs w:val="16"/>
              </w:rPr>
            </w:pPr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exemplu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fermierul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cultivă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terenuri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cu cereale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în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localitatea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s.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Mingir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, r.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Hîncești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și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deține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fermă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de ovine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în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s. Cania, r.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Cantemir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. </w:t>
            </w:r>
          </w:p>
          <w:p w14:paraId="3742FDEA" w14:textId="77777777" w:rsidR="007C5D33" w:rsidRDefault="007C5D33" w:rsidP="00020DDB">
            <w:pPr>
              <w:jc w:val="right"/>
              <w:rPr>
                <w:rFonts w:ascii="Inter" w:eastAsia="Inter" w:hAnsi="Inter" w:cs="Inter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În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acest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caz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, se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va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>scrie</w:t>
            </w:r>
            <w:proofErr w:type="spellEnd"/>
            <w:r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:  </w:t>
            </w:r>
          </w:p>
          <w:p w14:paraId="2013C7DC" w14:textId="77777777" w:rsidR="007C5D33" w:rsidRPr="003F138D" w:rsidRDefault="007C5D33" w:rsidP="00020DDB">
            <w:pPr>
              <w:jc w:val="right"/>
              <w:rPr>
                <w:rFonts w:ascii="Inter" w:eastAsia="Inter" w:hAnsi="Inter" w:cs="Inter"/>
                <w:b/>
                <w:bCs/>
                <w:i/>
                <w:iCs/>
                <w:sz w:val="16"/>
                <w:szCs w:val="16"/>
              </w:rPr>
            </w:pPr>
            <w:r w:rsidRPr="003F138D">
              <w:rPr>
                <w:rFonts w:ascii="Inter" w:eastAsia="Inter" w:hAnsi="Inter" w:cs="Inter"/>
                <w:b/>
                <w:bCs/>
                <w:i/>
                <w:iCs/>
                <w:sz w:val="16"/>
                <w:szCs w:val="16"/>
              </w:rPr>
              <w:t xml:space="preserve">s. </w:t>
            </w:r>
            <w:proofErr w:type="spellStart"/>
            <w:r w:rsidRPr="003F138D">
              <w:rPr>
                <w:rFonts w:ascii="Inter" w:eastAsia="Inter" w:hAnsi="Inter" w:cs="Inter"/>
                <w:b/>
                <w:bCs/>
                <w:i/>
                <w:iCs/>
                <w:sz w:val="16"/>
                <w:szCs w:val="16"/>
              </w:rPr>
              <w:t>Mingir</w:t>
            </w:r>
            <w:proofErr w:type="spellEnd"/>
            <w:r w:rsidRPr="003F138D">
              <w:rPr>
                <w:rFonts w:ascii="Inter" w:eastAsia="Inter" w:hAnsi="Inter" w:cs="Inter"/>
                <w:b/>
                <w:bCs/>
                <w:i/>
                <w:iCs/>
                <w:sz w:val="16"/>
                <w:szCs w:val="16"/>
              </w:rPr>
              <w:t xml:space="preserve">, r. </w:t>
            </w:r>
            <w:proofErr w:type="spellStart"/>
            <w:r w:rsidRPr="003F138D">
              <w:rPr>
                <w:rFonts w:ascii="Inter" w:eastAsia="Inter" w:hAnsi="Inter" w:cs="Inter"/>
                <w:b/>
                <w:bCs/>
                <w:i/>
                <w:iCs/>
                <w:sz w:val="16"/>
                <w:szCs w:val="16"/>
              </w:rPr>
              <w:t>Hîncești</w:t>
            </w:r>
            <w:proofErr w:type="spellEnd"/>
            <w:r w:rsidRPr="003F138D">
              <w:rPr>
                <w:rFonts w:ascii="Inter" w:eastAsia="Inter" w:hAnsi="Inter" w:cs="Inter"/>
                <w:b/>
                <w:bCs/>
                <w:i/>
                <w:iCs/>
                <w:sz w:val="16"/>
                <w:szCs w:val="16"/>
              </w:rPr>
              <w:t xml:space="preserve"> – 300 ha cultivate cu cereale</w:t>
            </w:r>
          </w:p>
          <w:p w14:paraId="31E71232" w14:textId="77777777" w:rsidR="007C5D33" w:rsidRDefault="007C5D33" w:rsidP="00020DDB">
            <w:pPr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 w:rsidRPr="003F138D">
              <w:rPr>
                <w:rFonts w:ascii="Inter" w:eastAsia="Inter" w:hAnsi="Inter" w:cs="Inter"/>
                <w:b/>
                <w:bCs/>
                <w:i/>
                <w:iCs/>
                <w:sz w:val="16"/>
                <w:szCs w:val="16"/>
              </w:rPr>
              <w:t xml:space="preserve">s. Cania, r. </w:t>
            </w:r>
            <w:proofErr w:type="spellStart"/>
            <w:r w:rsidRPr="003F138D">
              <w:rPr>
                <w:rFonts w:ascii="Inter" w:eastAsia="Inter" w:hAnsi="Inter" w:cs="Inter"/>
                <w:b/>
                <w:bCs/>
                <w:i/>
                <w:iCs/>
                <w:sz w:val="16"/>
                <w:szCs w:val="16"/>
              </w:rPr>
              <w:t>Cantemir</w:t>
            </w:r>
            <w:proofErr w:type="spellEnd"/>
            <w:r w:rsidRPr="003F138D">
              <w:rPr>
                <w:rFonts w:ascii="Inter" w:eastAsia="Inter" w:hAnsi="Inter" w:cs="Inter"/>
                <w:b/>
                <w:bCs/>
                <w:i/>
                <w:iCs/>
                <w:sz w:val="16"/>
                <w:szCs w:val="16"/>
              </w:rPr>
              <w:t xml:space="preserve"> – </w:t>
            </w:r>
            <w:proofErr w:type="spellStart"/>
            <w:r w:rsidRPr="003F138D">
              <w:rPr>
                <w:rFonts w:ascii="Inter" w:eastAsia="Inter" w:hAnsi="Inter" w:cs="Inter"/>
                <w:b/>
                <w:bCs/>
                <w:i/>
                <w:iCs/>
                <w:sz w:val="16"/>
                <w:szCs w:val="16"/>
              </w:rPr>
              <w:t>fermă</w:t>
            </w:r>
            <w:proofErr w:type="spellEnd"/>
            <w:r w:rsidRPr="003F138D">
              <w:rPr>
                <w:rFonts w:ascii="Inter" w:eastAsia="Inter" w:hAnsi="Inter" w:cs="Inter"/>
                <w:b/>
                <w:bCs/>
                <w:i/>
                <w:iCs/>
                <w:sz w:val="16"/>
                <w:szCs w:val="16"/>
              </w:rPr>
              <w:t xml:space="preserve"> de ovine 50 </w:t>
            </w:r>
            <w:proofErr w:type="spellStart"/>
            <w:r w:rsidRPr="003F138D">
              <w:rPr>
                <w:rFonts w:ascii="Inter" w:eastAsia="Inter" w:hAnsi="Inter" w:cs="Inter"/>
                <w:b/>
                <w:bCs/>
                <w:i/>
                <w:iCs/>
                <w:sz w:val="16"/>
                <w:szCs w:val="16"/>
              </w:rPr>
              <w:t>capete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>).</w:t>
            </w:r>
          </w:p>
        </w:tc>
        <w:tc>
          <w:tcPr>
            <w:tcW w:w="4536" w:type="dxa"/>
          </w:tcPr>
          <w:p w14:paraId="08B1E8C0" w14:textId="77777777" w:rsidR="007C5D33" w:rsidRPr="008C5B34" w:rsidRDefault="007C5D33" w:rsidP="00020DDB">
            <w:pPr>
              <w:spacing w:line="360" w:lineRule="auto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</w:p>
        </w:tc>
      </w:tr>
      <w:tr w:rsidR="007C5D33" w:rsidRPr="00A3470A" w14:paraId="78A7EFB9" w14:textId="77777777" w:rsidTr="0022259E">
        <w:tc>
          <w:tcPr>
            <w:tcW w:w="4962" w:type="dxa"/>
          </w:tcPr>
          <w:p w14:paraId="65D9F6D1" w14:textId="77777777" w:rsidR="007C5D33" w:rsidRPr="00A3470A" w:rsidRDefault="007C5D33" w:rsidP="00020DDB">
            <w:pPr>
              <w:spacing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 w:rsidRPr="00A3470A">
              <w:rPr>
                <w:rFonts w:ascii="Inter" w:eastAsia="Inter" w:hAnsi="Inter" w:cs="Inter"/>
                <w:sz w:val="16"/>
                <w:szCs w:val="16"/>
              </w:rPr>
              <w:t>IBAN (MDL):</w:t>
            </w:r>
          </w:p>
        </w:tc>
        <w:tc>
          <w:tcPr>
            <w:tcW w:w="4536" w:type="dxa"/>
          </w:tcPr>
          <w:p w14:paraId="75DE9FDE" w14:textId="77777777" w:rsidR="007C5D33" w:rsidRPr="008C5B34" w:rsidRDefault="007C5D33" w:rsidP="00020DDB">
            <w:pPr>
              <w:spacing w:line="360" w:lineRule="auto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</w:p>
        </w:tc>
      </w:tr>
      <w:tr w:rsidR="007C5D33" w:rsidRPr="00A3470A" w14:paraId="70921B53" w14:textId="77777777" w:rsidTr="0022259E">
        <w:tc>
          <w:tcPr>
            <w:tcW w:w="4962" w:type="dxa"/>
          </w:tcPr>
          <w:p w14:paraId="5DA47195" w14:textId="77777777" w:rsidR="007C5D33" w:rsidRPr="00A3470A" w:rsidRDefault="007C5D33" w:rsidP="00020DDB">
            <w:pPr>
              <w:spacing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Denumirea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băncii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14:paraId="08A65832" w14:textId="77777777" w:rsidR="007C5D33" w:rsidRPr="008C5B34" w:rsidRDefault="007C5D33" w:rsidP="00020DDB">
            <w:pPr>
              <w:spacing w:line="360" w:lineRule="auto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</w:p>
        </w:tc>
      </w:tr>
      <w:tr w:rsidR="007C5D33" w:rsidRPr="00A3470A" w14:paraId="45CF34F2" w14:textId="77777777" w:rsidTr="0022259E">
        <w:tc>
          <w:tcPr>
            <w:tcW w:w="4962" w:type="dxa"/>
          </w:tcPr>
          <w:p w14:paraId="302F42F4" w14:textId="77777777" w:rsidR="007C5D33" w:rsidRPr="00A3470A" w:rsidRDefault="007C5D33" w:rsidP="00020DDB">
            <w:pPr>
              <w:spacing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Cod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bancar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14:paraId="2028519A" w14:textId="77777777" w:rsidR="007C5D33" w:rsidRPr="008C5B34" w:rsidRDefault="007C5D33" w:rsidP="00020DDB">
            <w:pPr>
              <w:spacing w:line="360" w:lineRule="auto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</w:p>
        </w:tc>
      </w:tr>
      <w:tr w:rsidR="007C5D33" w:rsidRPr="00A3470A" w14:paraId="7047D320" w14:textId="77777777" w:rsidTr="0022259E">
        <w:tc>
          <w:tcPr>
            <w:tcW w:w="4962" w:type="dxa"/>
          </w:tcPr>
          <w:p w14:paraId="392F0400" w14:textId="77777777" w:rsidR="007C5D33" w:rsidRPr="00A3470A" w:rsidRDefault="007C5D33" w:rsidP="00020DDB">
            <w:pPr>
              <w:spacing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Telefon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de contact:</w:t>
            </w:r>
          </w:p>
        </w:tc>
        <w:tc>
          <w:tcPr>
            <w:tcW w:w="4536" w:type="dxa"/>
          </w:tcPr>
          <w:p w14:paraId="5BB956E7" w14:textId="77777777" w:rsidR="007C5D33" w:rsidRPr="008C5B34" w:rsidRDefault="007C5D33" w:rsidP="00020DDB">
            <w:pPr>
              <w:spacing w:line="360" w:lineRule="auto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</w:p>
        </w:tc>
      </w:tr>
      <w:tr w:rsidR="007C5D33" w:rsidRPr="00A3470A" w14:paraId="0159E79E" w14:textId="77777777" w:rsidTr="0022259E">
        <w:tc>
          <w:tcPr>
            <w:tcW w:w="4962" w:type="dxa"/>
          </w:tcPr>
          <w:p w14:paraId="0E7B7275" w14:textId="77777777" w:rsidR="007C5D33" w:rsidRPr="00A3470A" w:rsidRDefault="007C5D33" w:rsidP="00020DDB">
            <w:pPr>
              <w:spacing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 w:rsidRPr="00A3470A">
              <w:rPr>
                <w:rFonts w:ascii="Inter" w:eastAsia="Inter" w:hAnsi="Inter" w:cs="Inter"/>
                <w:sz w:val="16"/>
                <w:szCs w:val="16"/>
              </w:rPr>
              <w:t>E-mail:</w:t>
            </w:r>
          </w:p>
        </w:tc>
        <w:tc>
          <w:tcPr>
            <w:tcW w:w="4536" w:type="dxa"/>
          </w:tcPr>
          <w:p w14:paraId="30E2A17C" w14:textId="77777777" w:rsidR="007C5D33" w:rsidRPr="008C5B34" w:rsidRDefault="007C5D33" w:rsidP="00020DDB">
            <w:pPr>
              <w:spacing w:line="360" w:lineRule="auto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</w:p>
        </w:tc>
      </w:tr>
    </w:tbl>
    <w:p w14:paraId="71175C81" w14:textId="77777777" w:rsidR="007C5D33" w:rsidRDefault="007C5D33" w:rsidP="007C5D33">
      <w:pPr>
        <w:spacing w:line="259" w:lineRule="auto"/>
        <w:jc w:val="center"/>
        <w:rPr>
          <w:rFonts w:ascii="Inter" w:eastAsia="Inter" w:hAnsi="Inter" w:cs="Inter"/>
          <w:b/>
          <w:sz w:val="18"/>
          <w:szCs w:val="18"/>
        </w:rPr>
      </w:pPr>
    </w:p>
    <w:p w14:paraId="2844C557" w14:textId="77777777" w:rsidR="007C5D33" w:rsidRDefault="007C5D33" w:rsidP="007C5D33">
      <w:pPr>
        <w:spacing w:line="259" w:lineRule="auto"/>
        <w:jc w:val="center"/>
        <w:rPr>
          <w:rFonts w:ascii="Inter" w:eastAsia="Inter" w:hAnsi="Inter" w:cs="Inter"/>
          <w:b/>
          <w:sz w:val="18"/>
          <w:szCs w:val="18"/>
        </w:rPr>
      </w:pPr>
      <w:r w:rsidRPr="00A3470A">
        <w:rPr>
          <w:rFonts w:ascii="Inter" w:eastAsia="Inter" w:hAnsi="Inter" w:cs="Inter"/>
          <w:b/>
          <w:sz w:val="18"/>
          <w:szCs w:val="18"/>
        </w:rPr>
        <w:t>C E R E R E</w:t>
      </w:r>
      <w:r>
        <w:rPr>
          <w:rFonts w:ascii="Inter" w:eastAsia="Inter" w:hAnsi="Inter" w:cs="Inter"/>
          <w:b/>
          <w:sz w:val="18"/>
          <w:szCs w:val="18"/>
        </w:rPr>
        <w:t xml:space="preserve"> </w:t>
      </w:r>
    </w:p>
    <w:p w14:paraId="71535F03" w14:textId="6E3094DC" w:rsidR="007C5D33" w:rsidRDefault="007C5D33" w:rsidP="007C5D33">
      <w:pPr>
        <w:spacing w:line="259" w:lineRule="auto"/>
        <w:jc w:val="center"/>
        <w:rPr>
          <w:rFonts w:ascii="Inter" w:eastAsia="Inter" w:hAnsi="Inter" w:cs="Inter"/>
          <w:b/>
          <w:sz w:val="18"/>
          <w:szCs w:val="18"/>
        </w:rPr>
      </w:pPr>
      <w:proofErr w:type="spellStart"/>
      <w:r>
        <w:rPr>
          <w:rFonts w:ascii="Inter" w:eastAsia="Inter" w:hAnsi="Inter" w:cs="Inter"/>
          <w:b/>
          <w:sz w:val="18"/>
          <w:szCs w:val="18"/>
        </w:rPr>
        <w:t>privind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finanțarea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procurării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produselor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de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uz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fitosanitar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și</w:t>
      </w:r>
      <w:proofErr w:type="spellEnd"/>
      <w:r>
        <w:rPr>
          <w:rFonts w:ascii="Inter" w:eastAsia="Inter" w:hAnsi="Inter" w:cs="Inter"/>
          <w:b/>
          <w:sz w:val="18"/>
          <w:szCs w:val="18"/>
        </w:rPr>
        <w:t>/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sau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Inter" w:eastAsia="Inter" w:hAnsi="Inter" w:cs="Inter"/>
          <w:b/>
          <w:sz w:val="18"/>
          <w:szCs w:val="18"/>
        </w:rPr>
        <w:t>fertilizanți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 cu</w:t>
      </w:r>
      <w:proofErr w:type="gramEnd"/>
      <w:r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achitarea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avansului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de </w:t>
      </w:r>
      <w:r w:rsidR="0022259E">
        <w:rPr>
          <w:rFonts w:ascii="Inter" w:eastAsia="Inter" w:hAnsi="Inter" w:cs="Inter"/>
          <w:b/>
          <w:sz w:val="18"/>
          <w:szCs w:val="18"/>
        </w:rPr>
        <w:t>15</w:t>
      </w:r>
      <w:r>
        <w:rPr>
          <w:rFonts w:ascii="Inter" w:eastAsia="Inter" w:hAnsi="Inter" w:cs="Inter"/>
          <w:b/>
          <w:sz w:val="18"/>
          <w:szCs w:val="18"/>
        </w:rPr>
        <w:t xml:space="preserve"> %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și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încheierea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contractului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de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vânzare-cumpărare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în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rate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cu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un termen de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pînă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la 12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luni</w:t>
      </w:r>
      <w:proofErr w:type="spellEnd"/>
    </w:p>
    <w:p w14:paraId="2670F013" w14:textId="77777777" w:rsidR="007C5D33" w:rsidRPr="00A3470A" w:rsidRDefault="007C5D33" w:rsidP="007C5D33">
      <w:pPr>
        <w:spacing w:line="259" w:lineRule="auto"/>
        <w:jc w:val="center"/>
        <w:rPr>
          <w:rFonts w:ascii="Inter" w:eastAsia="Inter" w:hAnsi="Inter" w:cs="Inter"/>
          <w:b/>
          <w:sz w:val="18"/>
          <w:szCs w:val="1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9"/>
        <w:gridCol w:w="2547"/>
        <w:gridCol w:w="2409"/>
        <w:gridCol w:w="2268"/>
        <w:gridCol w:w="1560"/>
      </w:tblGrid>
      <w:tr w:rsidR="007C5D33" w14:paraId="0634B8C1" w14:textId="77777777" w:rsidTr="0022259E">
        <w:trPr>
          <w:trHeight w:val="637"/>
        </w:trPr>
        <w:tc>
          <w:tcPr>
            <w:tcW w:w="709" w:type="dxa"/>
          </w:tcPr>
          <w:p w14:paraId="55B6D7A7" w14:textId="77777777" w:rsidR="007C5D33" w:rsidRPr="00FF0528" w:rsidRDefault="007C5D33" w:rsidP="00020DDB">
            <w:pPr>
              <w:spacing w:after="160" w:line="259" w:lineRule="auto"/>
              <w:jc w:val="both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  <w:r w:rsidRPr="00FF0528">
              <w:rPr>
                <w:rFonts w:ascii="Inter" w:eastAsia="Inter" w:hAnsi="Inter" w:cs="Inter"/>
                <w:b/>
                <w:bCs/>
                <w:sz w:val="18"/>
                <w:szCs w:val="18"/>
              </w:rPr>
              <w:t>Nr.</w:t>
            </w:r>
            <w:r>
              <w:rPr>
                <w:rFonts w:ascii="Inter" w:eastAsia="Inter" w:hAnsi="Inter" w:cs="Inter"/>
                <w:b/>
                <w:bCs/>
                <w:sz w:val="18"/>
                <w:szCs w:val="18"/>
              </w:rPr>
              <w:br/>
            </w:r>
            <w:r w:rsidRPr="00FF0528">
              <w:rPr>
                <w:rFonts w:ascii="Inter" w:eastAsia="Inter" w:hAnsi="Inter" w:cs="Inter"/>
                <w:b/>
                <w:bCs/>
                <w:sz w:val="18"/>
                <w:szCs w:val="18"/>
              </w:rPr>
              <w:t>d/o</w:t>
            </w:r>
          </w:p>
        </w:tc>
        <w:tc>
          <w:tcPr>
            <w:tcW w:w="2547" w:type="dxa"/>
          </w:tcPr>
          <w:p w14:paraId="627BF7D5" w14:textId="77777777" w:rsidR="007C5D33" w:rsidRPr="00FF0528" w:rsidRDefault="007C5D33" w:rsidP="00020DDB">
            <w:pPr>
              <w:spacing w:after="160" w:line="259" w:lineRule="auto"/>
              <w:jc w:val="both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  <w:proofErr w:type="spellStart"/>
            <w:r w:rsidRPr="00FF0528">
              <w:rPr>
                <w:rFonts w:ascii="Inter" w:eastAsia="Inter" w:hAnsi="Inter" w:cs="Inter"/>
                <w:b/>
                <w:bCs/>
                <w:sz w:val="18"/>
                <w:szCs w:val="18"/>
              </w:rPr>
              <w:t>Denumirea</w:t>
            </w:r>
            <w:proofErr w:type="spellEnd"/>
            <w:r w:rsidRPr="00FF0528">
              <w:rPr>
                <w:rFonts w:ascii="Inter" w:eastAsia="Inter" w:hAnsi="Inter" w:cs="Inte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528">
              <w:rPr>
                <w:rFonts w:ascii="Inter" w:eastAsia="Inter" w:hAnsi="Inter" w:cs="Inter"/>
                <w:b/>
                <w:bCs/>
                <w:sz w:val="18"/>
                <w:szCs w:val="18"/>
              </w:rPr>
              <w:t>furnizorului</w:t>
            </w:r>
            <w:proofErr w:type="spellEnd"/>
          </w:p>
        </w:tc>
        <w:tc>
          <w:tcPr>
            <w:tcW w:w="2409" w:type="dxa"/>
          </w:tcPr>
          <w:p w14:paraId="48DFA23C" w14:textId="77777777" w:rsidR="007C5D33" w:rsidRPr="00A87285" w:rsidRDefault="007C5D33" w:rsidP="00020DDB">
            <w:pPr>
              <w:spacing w:after="160" w:line="259" w:lineRule="auto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proofErr w:type="spellStart"/>
            <w:r w:rsidRPr="00A87285">
              <w:rPr>
                <w:rFonts w:ascii="Inter" w:eastAsia="Inter" w:hAnsi="Inter" w:cs="Inter"/>
                <w:b/>
                <w:bCs/>
                <w:sz w:val="18"/>
                <w:szCs w:val="18"/>
              </w:rPr>
              <w:t>Denumirea</w:t>
            </w:r>
            <w:proofErr w:type="spellEnd"/>
            <w:r w:rsidRPr="00A87285">
              <w:rPr>
                <w:rFonts w:ascii="Inter" w:eastAsia="Inter" w:hAnsi="Inter" w:cs="Inte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7285">
              <w:rPr>
                <w:rFonts w:ascii="Inter" w:eastAsia="Inter" w:hAnsi="Inter" w:cs="Inter"/>
                <w:b/>
                <w:bCs/>
                <w:sz w:val="18"/>
                <w:szCs w:val="18"/>
              </w:rPr>
              <w:t>produselor</w:t>
            </w:r>
            <w:proofErr w:type="spellEnd"/>
            <w:r w:rsidRPr="00A87285">
              <w:rPr>
                <w:rFonts w:ascii="Inter" w:eastAsia="Inter" w:hAnsi="Inter" w:cs="Inter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A87285">
              <w:rPr>
                <w:rFonts w:ascii="Inter" w:eastAsia="Inter" w:hAnsi="Inter" w:cs="Inter"/>
                <w:b/>
                <w:bCs/>
                <w:sz w:val="18"/>
                <w:szCs w:val="18"/>
              </w:rPr>
              <w:t>uz</w:t>
            </w:r>
            <w:proofErr w:type="spellEnd"/>
            <w:r w:rsidRPr="00A87285">
              <w:rPr>
                <w:rFonts w:ascii="Inter" w:eastAsia="Inter" w:hAnsi="Inter" w:cs="Inte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7285">
              <w:rPr>
                <w:rFonts w:ascii="Inter" w:eastAsia="Inter" w:hAnsi="Inter" w:cs="Inter"/>
                <w:b/>
                <w:bCs/>
                <w:sz w:val="18"/>
                <w:szCs w:val="18"/>
              </w:rPr>
              <w:t>fitosanitar</w:t>
            </w:r>
            <w:proofErr w:type="spellEnd"/>
            <w:r w:rsidRPr="00A87285">
              <w:rPr>
                <w:rFonts w:ascii="Inter" w:eastAsia="Inter" w:hAnsi="Inter" w:cs="Inte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7285">
              <w:rPr>
                <w:rFonts w:ascii="Inter" w:eastAsia="Inter" w:hAnsi="Inter" w:cs="Inter"/>
                <w:b/>
                <w:bCs/>
                <w:sz w:val="18"/>
                <w:szCs w:val="18"/>
              </w:rPr>
              <w:t>și</w:t>
            </w:r>
            <w:proofErr w:type="spellEnd"/>
            <w:r w:rsidRPr="00A87285">
              <w:rPr>
                <w:rFonts w:ascii="Inter" w:eastAsia="Inter" w:hAnsi="Inter" w:cs="Inter"/>
                <w:b/>
                <w:bCs/>
                <w:sz w:val="18"/>
                <w:szCs w:val="18"/>
              </w:rPr>
              <w:t>/</w:t>
            </w:r>
            <w:proofErr w:type="spellStart"/>
            <w:r w:rsidRPr="00A87285">
              <w:rPr>
                <w:rFonts w:ascii="Inter" w:eastAsia="Inter" w:hAnsi="Inter" w:cs="Inter"/>
                <w:b/>
                <w:bCs/>
                <w:sz w:val="18"/>
                <w:szCs w:val="18"/>
              </w:rPr>
              <w:t>sau</w:t>
            </w:r>
            <w:proofErr w:type="spellEnd"/>
            <w:r w:rsidRPr="00A87285">
              <w:rPr>
                <w:rFonts w:ascii="Inter" w:eastAsia="Inter" w:hAnsi="Inter" w:cs="Inte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7285">
              <w:rPr>
                <w:rFonts w:ascii="Inter" w:eastAsia="Inter" w:hAnsi="Inter" w:cs="Inter"/>
                <w:b/>
                <w:bCs/>
                <w:sz w:val="18"/>
                <w:szCs w:val="18"/>
              </w:rPr>
              <w:t>fertilizanți</w:t>
            </w:r>
            <w:proofErr w:type="spellEnd"/>
            <w:r w:rsidRPr="00A87285">
              <w:rPr>
                <w:rFonts w:ascii="Inter" w:eastAsia="Inter" w:hAnsi="Inter" w:cs="Inter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</w:tcPr>
          <w:p w14:paraId="465FBB4D" w14:textId="77777777" w:rsidR="007C5D33" w:rsidRPr="00A87285" w:rsidRDefault="007C5D33" w:rsidP="00020DDB">
            <w:pPr>
              <w:spacing w:line="259" w:lineRule="auto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proofErr w:type="spellStart"/>
            <w:r w:rsidRPr="00A87285">
              <w:rPr>
                <w:rFonts w:ascii="Inter" w:eastAsia="Inter" w:hAnsi="Inter" w:cs="Inter"/>
                <w:b/>
                <w:bCs/>
                <w:sz w:val="16"/>
                <w:szCs w:val="16"/>
              </w:rPr>
              <w:t>Cantitatea</w:t>
            </w:r>
            <w:proofErr w:type="spellEnd"/>
            <w:r w:rsidRPr="00A87285">
              <w:rPr>
                <w:rFonts w:ascii="Inter" w:eastAsia="Inter" w:hAnsi="Inter" w:cs="Inte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61A15B34" w14:textId="77777777" w:rsidR="007C5D33" w:rsidRPr="00A87285" w:rsidRDefault="007C5D33" w:rsidP="00020DDB">
            <w:pPr>
              <w:spacing w:line="259" w:lineRule="auto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proofErr w:type="spellStart"/>
            <w:r w:rsidRPr="00A87285">
              <w:rPr>
                <w:rFonts w:ascii="Inter" w:eastAsia="Inter" w:hAnsi="Inter" w:cs="Inter"/>
                <w:b/>
                <w:bCs/>
                <w:sz w:val="16"/>
                <w:szCs w:val="16"/>
              </w:rPr>
              <w:t>Prețul</w:t>
            </w:r>
            <w:proofErr w:type="spellEnd"/>
            <w:r w:rsidRPr="00A87285">
              <w:rPr>
                <w:rFonts w:ascii="Inter" w:eastAsia="Inter" w:hAnsi="Inter" w:cs="Inter"/>
                <w:b/>
                <w:bCs/>
                <w:sz w:val="16"/>
                <w:szCs w:val="16"/>
              </w:rPr>
              <w:t xml:space="preserve"> conform </w:t>
            </w:r>
            <w:proofErr w:type="spellStart"/>
            <w:r w:rsidRPr="00A87285">
              <w:rPr>
                <w:rFonts w:ascii="Inter" w:eastAsia="Inter" w:hAnsi="Inter" w:cs="Inter"/>
                <w:b/>
                <w:bCs/>
                <w:sz w:val="16"/>
                <w:szCs w:val="16"/>
              </w:rPr>
              <w:t>ofertei</w:t>
            </w:r>
            <w:proofErr w:type="spellEnd"/>
            <w:r w:rsidRPr="00A87285">
              <w:rPr>
                <w:rFonts w:ascii="Inter" w:eastAsia="Inter" w:hAnsi="Inter" w:cs="Int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7285">
              <w:rPr>
                <w:rFonts w:ascii="Inter" w:eastAsia="Inter" w:hAnsi="Inter" w:cs="Inter"/>
                <w:b/>
                <w:bCs/>
                <w:sz w:val="16"/>
                <w:szCs w:val="16"/>
              </w:rPr>
              <w:t>în</w:t>
            </w:r>
            <w:proofErr w:type="spellEnd"/>
            <w:r w:rsidRPr="00A87285">
              <w:rPr>
                <w:rFonts w:ascii="Inter" w:eastAsia="Inter" w:hAnsi="Inter" w:cs="Inter"/>
                <w:b/>
                <w:bCs/>
                <w:sz w:val="16"/>
                <w:szCs w:val="16"/>
              </w:rPr>
              <w:t xml:space="preserve"> lei </w:t>
            </w:r>
            <w:proofErr w:type="spellStart"/>
            <w:r w:rsidRPr="00A87285">
              <w:rPr>
                <w:rFonts w:ascii="Inter" w:eastAsia="Inter" w:hAnsi="Inter" w:cs="Inter"/>
                <w:b/>
                <w:bCs/>
                <w:sz w:val="16"/>
                <w:szCs w:val="16"/>
              </w:rPr>
              <w:t>fără</w:t>
            </w:r>
            <w:proofErr w:type="spellEnd"/>
            <w:r w:rsidRPr="00A87285">
              <w:rPr>
                <w:rFonts w:ascii="Inter" w:eastAsia="Inter" w:hAnsi="Inter" w:cs="Inter"/>
                <w:b/>
                <w:bCs/>
                <w:sz w:val="16"/>
                <w:szCs w:val="16"/>
              </w:rPr>
              <w:t xml:space="preserve"> TVA</w:t>
            </w:r>
          </w:p>
        </w:tc>
      </w:tr>
      <w:tr w:rsidR="007C5D33" w14:paraId="1556C278" w14:textId="77777777" w:rsidTr="0022259E">
        <w:trPr>
          <w:trHeight w:val="263"/>
        </w:trPr>
        <w:tc>
          <w:tcPr>
            <w:tcW w:w="709" w:type="dxa"/>
          </w:tcPr>
          <w:p w14:paraId="2FA075F1" w14:textId="77777777" w:rsidR="007C5D33" w:rsidRPr="00226D58" w:rsidRDefault="007C5D33" w:rsidP="00020DDB">
            <w:pPr>
              <w:spacing w:after="160" w:line="259" w:lineRule="auto"/>
              <w:jc w:val="both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2547" w:type="dxa"/>
          </w:tcPr>
          <w:p w14:paraId="39D97060" w14:textId="77777777" w:rsidR="007C5D33" w:rsidRDefault="007C5D33" w:rsidP="00020DDB">
            <w:pPr>
              <w:spacing w:after="160" w:line="259" w:lineRule="auto"/>
              <w:jc w:val="both"/>
              <w:rPr>
                <w:rFonts w:ascii="Inter" w:eastAsia="Inter" w:hAnsi="Inter" w:cs="Inter"/>
                <w:sz w:val="16"/>
                <w:szCs w:val="16"/>
              </w:rPr>
            </w:pPr>
          </w:p>
          <w:p w14:paraId="65B8D3D6" w14:textId="77777777" w:rsidR="007C5D33" w:rsidRPr="00226D58" w:rsidRDefault="007C5D33" w:rsidP="00020DDB">
            <w:pPr>
              <w:spacing w:after="160" w:line="259" w:lineRule="auto"/>
              <w:jc w:val="both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EA3A516" w14:textId="77777777" w:rsidR="007C5D33" w:rsidRDefault="007C5D33" w:rsidP="00020DDB">
            <w:pPr>
              <w:spacing w:after="160" w:line="259" w:lineRule="auto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7012FDB" w14:textId="77777777" w:rsidR="007C5D33" w:rsidRDefault="007C5D33" w:rsidP="00020DDB">
            <w:pPr>
              <w:spacing w:line="259" w:lineRule="auto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395CFEF" w14:textId="77777777" w:rsidR="007C5D33" w:rsidRDefault="007C5D33" w:rsidP="00020DDB">
            <w:pPr>
              <w:spacing w:line="259" w:lineRule="auto"/>
              <w:rPr>
                <w:rFonts w:ascii="Inter" w:eastAsia="Inter" w:hAnsi="Inter" w:cs="Inter"/>
                <w:sz w:val="16"/>
                <w:szCs w:val="16"/>
              </w:rPr>
            </w:pPr>
          </w:p>
        </w:tc>
      </w:tr>
      <w:tr w:rsidR="007C5D33" w14:paraId="083D9F45" w14:textId="77777777" w:rsidTr="0022259E">
        <w:trPr>
          <w:trHeight w:val="263"/>
        </w:trPr>
        <w:tc>
          <w:tcPr>
            <w:tcW w:w="709" w:type="dxa"/>
          </w:tcPr>
          <w:p w14:paraId="3C6F2360" w14:textId="77777777" w:rsidR="007C5D33" w:rsidRPr="00226D58" w:rsidRDefault="007C5D33" w:rsidP="00020DDB">
            <w:pPr>
              <w:spacing w:after="160" w:line="259" w:lineRule="auto"/>
              <w:jc w:val="both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2547" w:type="dxa"/>
          </w:tcPr>
          <w:p w14:paraId="0EACF30B" w14:textId="77777777" w:rsidR="007C5D33" w:rsidRDefault="007C5D33" w:rsidP="00020DDB">
            <w:pPr>
              <w:spacing w:after="160" w:line="259" w:lineRule="auto"/>
              <w:jc w:val="both"/>
              <w:rPr>
                <w:rFonts w:ascii="Inter" w:eastAsia="Inter" w:hAnsi="Inter" w:cs="Inter"/>
                <w:sz w:val="16"/>
                <w:szCs w:val="16"/>
              </w:rPr>
            </w:pPr>
          </w:p>
          <w:p w14:paraId="1BF4A652" w14:textId="77777777" w:rsidR="007C5D33" w:rsidRPr="00226D58" w:rsidRDefault="007C5D33" w:rsidP="00020DDB">
            <w:pPr>
              <w:spacing w:after="160" w:line="259" w:lineRule="auto"/>
              <w:jc w:val="both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2409" w:type="dxa"/>
          </w:tcPr>
          <w:p w14:paraId="139D498B" w14:textId="77777777" w:rsidR="007C5D33" w:rsidRDefault="007C5D33" w:rsidP="00020DDB">
            <w:pPr>
              <w:spacing w:after="160" w:line="259" w:lineRule="auto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41B245A" w14:textId="77777777" w:rsidR="007C5D33" w:rsidRDefault="007C5D33" w:rsidP="00020DDB">
            <w:pPr>
              <w:spacing w:line="259" w:lineRule="auto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04E55C7" w14:textId="77777777" w:rsidR="007C5D33" w:rsidRDefault="007C5D33" w:rsidP="00020DDB">
            <w:pPr>
              <w:spacing w:line="259" w:lineRule="auto"/>
              <w:rPr>
                <w:rFonts w:ascii="Inter" w:eastAsia="Inter" w:hAnsi="Inter" w:cs="Inter"/>
                <w:sz w:val="16"/>
                <w:szCs w:val="16"/>
              </w:rPr>
            </w:pPr>
          </w:p>
        </w:tc>
      </w:tr>
      <w:tr w:rsidR="007C5D33" w14:paraId="38678C15" w14:textId="77777777" w:rsidTr="0022259E">
        <w:trPr>
          <w:trHeight w:val="263"/>
        </w:trPr>
        <w:tc>
          <w:tcPr>
            <w:tcW w:w="709" w:type="dxa"/>
          </w:tcPr>
          <w:p w14:paraId="3F13C3CD" w14:textId="77777777" w:rsidR="007C5D33" w:rsidRPr="00226D58" w:rsidRDefault="007C5D33" w:rsidP="00020DDB">
            <w:pPr>
              <w:spacing w:after="160" w:line="259" w:lineRule="auto"/>
              <w:jc w:val="both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4956" w:type="dxa"/>
            <w:gridSpan w:val="2"/>
          </w:tcPr>
          <w:p w14:paraId="744B6FFA" w14:textId="77777777" w:rsidR="007C5D33" w:rsidRPr="00A87285" w:rsidRDefault="007C5D33" w:rsidP="00020DDB">
            <w:pPr>
              <w:spacing w:after="160" w:line="259" w:lineRule="auto"/>
              <w:jc w:val="center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r w:rsidRPr="00A87285">
              <w:rPr>
                <w:rFonts w:ascii="Inter" w:eastAsia="Inter" w:hAnsi="Inter" w:cs="Inter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268" w:type="dxa"/>
          </w:tcPr>
          <w:p w14:paraId="0D13C83A" w14:textId="77777777" w:rsidR="007C5D33" w:rsidRDefault="007C5D33" w:rsidP="00020DDB">
            <w:pPr>
              <w:spacing w:line="259" w:lineRule="auto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AF51D08" w14:textId="77777777" w:rsidR="007C5D33" w:rsidRDefault="007C5D33" w:rsidP="00020DDB">
            <w:pPr>
              <w:spacing w:line="259" w:lineRule="auto"/>
              <w:rPr>
                <w:rFonts w:ascii="Inter" w:eastAsia="Inter" w:hAnsi="Inter" w:cs="Inter"/>
                <w:sz w:val="16"/>
                <w:szCs w:val="16"/>
              </w:rPr>
            </w:pPr>
          </w:p>
        </w:tc>
      </w:tr>
    </w:tbl>
    <w:p w14:paraId="7775C2BD" w14:textId="77777777" w:rsidR="007C5D33" w:rsidRDefault="007C5D33" w:rsidP="007C5D33">
      <w:pPr>
        <w:spacing w:after="160" w:line="259" w:lineRule="auto"/>
        <w:jc w:val="both"/>
        <w:rPr>
          <w:rFonts w:ascii="Inter" w:eastAsia="Inter" w:hAnsi="Inter" w:cs="Inter"/>
          <w:sz w:val="18"/>
          <w:szCs w:val="18"/>
        </w:rPr>
      </w:pPr>
    </w:p>
    <w:p w14:paraId="7BBCC6F1" w14:textId="4190F064" w:rsidR="007C5D33" w:rsidRDefault="007C5D33" w:rsidP="007C5D33">
      <w:pPr>
        <w:spacing w:after="160" w:line="259" w:lineRule="auto"/>
        <w:jc w:val="both"/>
        <w:rPr>
          <w:rFonts w:ascii="Inter" w:eastAsia="Inter" w:hAnsi="Inter" w:cs="Inter"/>
          <w:sz w:val="18"/>
          <w:szCs w:val="18"/>
        </w:rPr>
      </w:pPr>
      <w:proofErr w:type="spellStart"/>
      <w:r w:rsidRPr="00A3470A">
        <w:rPr>
          <w:rFonts w:ascii="Inter" w:eastAsia="Inter" w:hAnsi="Inter" w:cs="Inter"/>
          <w:sz w:val="18"/>
          <w:szCs w:val="18"/>
        </w:rPr>
        <w:t>În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cazul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acceptării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prezentei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cereri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spre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finanțare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,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comunicăm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că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</w:t>
      </w:r>
      <w:r w:rsidRPr="00A3470A">
        <w:rPr>
          <w:rFonts w:ascii="Inter" w:eastAsia="Inter" w:hAnsi="Inter" w:cs="Inter"/>
          <w:sz w:val="18"/>
          <w:szCs w:val="18"/>
        </w:rPr>
        <w:t xml:space="preserve">ne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obligăm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să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achităm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avansul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sz w:val="18"/>
          <w:szCs w:val="18"/>
        </w:rPr>
        <w:t>în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sz w:val="18"/>
          <w:szCs w:val="18"/>
        </w:rPr>
        <w:t>mărime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de </w:t>
      </w:r>
      <w:r w:rsidR="0022259E">
        <w:rPr>
          <w:rFonts w:ascii="Inter" w:eastAsia="Inter" w:hAnsi="Inter" w:cs="Inter"/>
          <w:sz w:val="18"/>
          <w:szCs w:val="18"/>
        </w:rPr>
        <w:t>15</w:t>
      </w:r>
      <w:r>
        <w:rPr>
          <w:rFonts w:ascii="Inter" w:eastAsia="Inter" w:hAnsi="Inter" w:cs="Inter"/>
          <w:sz w:val="18"/>
          <w:szCs w:val="18"/>
        </w:rPr>
        <w:t xml:space="preserve"> % din </w:t>
      </w:r>
      <w:proofErr w:type="spellStart"/>
      <w:r>
        <w:rPr>
          <w:rFonts w:ascii="Inter" w:eastAsia="Inter" w:hAnsi="Inter" w:cs="Inter"/>
          <w:sz w:val="18"/>
          <w:szCs w:val="18"/>
        </w:rPr>
        <w:t>valoarea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de </w:t>
      </w:r>
      <w:proofErr w:type="spellStart"/>
      <w:r>
        <w:rPr>
          <w:rFonts w:ascii="Inter" w:eastAsia="Inter" w:hAnsi="Inter" w:cs="Inter"/>
          <w:sz w:val="18"/>
          <w:szCs w:val="18"/>
        </w:rPr>
        <w:t>vânzare</w:t>
      </w:r>
      <w:proofErr w:type="spellEnd"/>
      <w:r>
        <w:rPr>
          <w:rFonts w:ascii="Inter" w:eastAsia="Inter" w:hAnsi="Inter" w:cs="Inter"/>
          <w:sz w:val="18"/>
          <w:szCs w:val="18"/>
        </w:rPr>
        <w:t>,</w:t>
      </w:r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în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baza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antecontractului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ce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va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fi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semnat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între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prezentul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solicitant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A3470A">
        <w:rPr>
          <w:rFonts w:ascii="Inter" w:eastAsia="Inter" w:hAnsi="Inter" w:cs="Inter"/>
          <w:sz w:val="18"/>
          <w:szCs w:val="18"/>
        </w:rPr>
        <w:t>și</w:t>
      </w:r>
      <w:proofErr w:type="spellEnd"/>
      <w:r w:rsidRPr="00A3470A">
        <w:rPr>
          <w:rFonts w:ascii="Inter" w:eastAsia="Inter" w:hAnsi="Inter" w:cs="Inter"/>
          <w:sz w:val="18"/>
          <w:szCs w:val="18"/>
        </w:rPr>
        <w:t xml:space="preserve"> A</w:t>
      </w:r>
      <w:r>
        <w:rPr>
          <w:rFonts w:ascii="Inter" w:eastAsia="Inter" w:hAnsi="Inter" w:cs="Inter"/>
          <w:sz w:val="18"/>
          <w:szCs w:val="18"/>
        </w:rPr>
        <w:t xml:space="preserve">DMA, </w:t>
      </w:r>
      <w:proofErr w:type="spellStart"/>
      <w:r>
        <w:rPr>
          <w:rFonts w:ascii="Inter" w:eastAsia="Inter" w:hAnsi="Inter" w:cs="Inter"/>
          <w:sz w:val="18"/>
          <w:szCs w:val="18"/>
        </w:rPr>
        <w:t>iar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pe </w:t>
      </w:r>
      <w:proofErr w:type="spellStart"/>
      <w:r>
        <w:rPr>
          <w:rFonts w:ascii="Inter" w:eastAsia="Inter" w:hAnsi="Inter" w:cs="Inter"/>
          <w:sz w:val="18"/>
          <w:szCs w:val="18"/>
        </w:rPr>
        <w:t>parcursul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a 12 de </w:t>
      </w:r>
      <w:proofErr w:type="spellStart"/>
      <w:r>
        <w:rPr>
          <w:rFonts w:ascii="Inter" w:eastAsia="Inter" w:hAnsi="Inter" w:cs="Inter"/>
          <w:sz w:val="18"/>
          <w:szCs w:val="18"/>
        </w:rPr>
        <w:t>luni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de la </w:t>
      </w:r>
      <w:proofErr w:type="spellStart"/>
      <w:r w:rsidRPr="00B85196">
        <w:rPr>
          <w:rFonts w:ascii="Inter" w:eastAsia="Inter" w:hAnsi="Inter" w:cs="Inter"/>
          <w:sz w:val="18"/>
          <w:szCs w:val="18"/>
        </w:rPr>
        <w:t>încheierea</w:t>
      </w:r>
      <w:proofErr w:type="spellEnd"/>
      <w:r w:rsidRPr="00B85196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sz w:val="18"/>
          <w:szCs w:val="18"/>
        </w:rPr>
        <w:t>viitorului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</w:t>
      </w:r>
      <w:r w:rsidRPr="00B85196">
        <w:rPr>
          <w:rFonts w:ascii="Inter" w:eastAsia="Inter" w:hAnsi="Inter" w:cs="Inter"/>
          <w:sz w:val="18"/>
          <w:szCs w:val="18"/>
        </w:rPr>
        <w:t>contract</w:t>
      </w:r>
      <w:r>
        <w:rPr>
          <w:rFonts w:ascii="Inter" w:eastAsia="Inter" w:hAnsi="Inter" w:cs="Inter"/>
          <w:sz w:val="18"/>
          <w:szCs w:val="18"/>
        </w:rPr>
        <w:t xml:space="preserve"> </w:t>
      </w:r>
      <w:r w:rsidRPr="00B85196">
        <w:rPr>
          <w:rFonts w:ascii="Inter" w:eastAsia="Inter" w:hAnsi="Inter" w:cs="Inter"/>
          <w:sz w:val="18"/>
          <w:szCs w:val="18"/>
        </w:rPr>
        <w:t xml:space="preserve">de </w:t>
      </w:r>
      <w:proofErr w:type="spellStart"/>
      <w:r w:rsidRPr="00B85196">
        <w:rPr>
          <w:rFonts w:ascii="Inter" w:eastAsia="Inter" w:hAnsi="Inter" w:cs="Inter"/>
          <w:sz w:val="18"/>
          <w:szCs w:val="18"/>
        </w:rPr>
        <w:t>vânzare-cumpărare</w:t>
      </w:r>
      <w:proofErr w:type="spellEnd"/>
      <w:r w:rsidRPr="00B85196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B85196">
        <w:rPr>
          <w:rFonts w:ascii="Inter" w:eastAsia="Inter" w:hAnsi="Inter" w:cs="Inter"/>
          <w:sz w:val="18"/>
          <w:szCs w:val="18"/>
        </w:rPr>
        <w:t>în</w:t>
      </w:r>
      <w:proofErr w:type="spellEnd"/>
      <w:r w:rsidRPr="00B85196">
        <w:rPr>
          <w:rFonts w:ascii="Inter" w:eastAsia="Inter" w:hAnsi="Inter" w:cs="Inter"/>
          <w:sz w:val="18"/>
          <w:szCs w:val="18"/>
        </w:rPr>
        <w:t xml:space="preserve"> rate</w:t>
      </w:r>
      <w:r>
        <w:rPr>
          <w:rFonts w:ascii="Inter" w:eastAsia="Inter" w:hAnsi="Inter" w:cs="Inter"/>
          <w:sz w:val="18"/>
          <w:szCs w:val="18"/>
        </w:rPr>
        <w:t xml:space="preserve">, ne </w:t>
      </w:r>
      <w:proofErr w:type="spellStart"/>
      <w:r>
        <w:rPr>
          <w:rFonts w:ascii="Inter" w:eastAsia="Inter" w:hAnsi="Inter" w:cs="Inter"/>
          <w:sz w:val="18"/>
          <w:szCs w:val="18"/>
        </w:rPr>
        <w:t>obligăm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sz w:val="18"/>
          <w:szCs w:val="18"/>
        </w:rPr>
        <w:t>să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>
        <w:rPr>
          <w:rFonts w:ascii="Inter" w:eastAsia="Inter" w:hAnsi="Inter" w:cs="Inter"/>
          <w:sz w:val="18"/>
          <w:szCs w:val="18"/>
        </w:rPr>
        <w:t>achităm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</w:t>
      </w:r>
      <w:r w:rsidR="0022259E">
        <w:rPr>
          <w:rFonts w:ascii="Inter" w:eastAsia="Inter" w:hAnsi="Inter" w:cs="Inter"/>
          <w:sz w:val="18"/>
          <w:szCs w:val="18"/>
        </w:rPr>
        <w:t>85</w:t>
      </w:r>
      <w:r>
        <w:rPr>
          <w:rFonts w:ascii="Inter" w:eastAsia="Inter" w:hAnsi="Inter" w:cs="Inter"/>
          <w:sz w:val="18"/>
          <w:szCs w:val="18"/>
        </w:rPr>
        <w:t xml:space="preserve"> % din </w:t>
      </w:r>
      <w:proofErr w:type="spellStart"/>
      <w:r>
        <w:rPr>
          <w:rFonts w:ascii="Inter" w:eastAsia="Inter" w:hAnsi="Inter" w:cs="Inter"/>
          <w:sz w:val="18"/>
          <w:szCs w:val="18"/>
        </w:rPr>
        <w:t>valoarea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de </w:t>
      </w:r>
      <w:proofErr w:type="spellStart"/>
      <w:r>
        <w:rPr>
          <w:rFonts w:ascii="Inter" w:eastAsia="Inter" w:hAnsi="Inter" w:cs="Inter"/>
          <w:sz w:val="18"/>
          <w:szCs w:val="18"/>
        </w:rPr>
        <w:t>vânzare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a </w:t>
      </w:r>
      <w:proofErr w:type="spellStart"/>
      <w:r>
        <w:rPr>
          <w:rFonts w:ascii="Inter" w:eastAsia="Inter" w:hAnsi="Inter" w:cs="Inter"/>
          <w:sz w:val="18"/>
          <w:szCs w:val="18"/>
        </w:rPr>
        <w:t>produsului</w:t>
      </w:r>
      <w:proofErr w:type="spellEnd"/>
      <w:r>
        <w:rPr>
          <w:rFonts w:ascii="Inter" w:eastAsia="Inter" w:hAnsi="Inter" w:cs="Inter"/>
          <w:sz w:val="18"/>
          <w:szCs w:val="18"/>
        </w:rPr>
        <w:t>/</w:t>
      </w:r>
      <w:proofErr w:type="spellStart"/>
      <w:r>
        <w:rPr>
          <w:rFonts w:ascii="Inter" w:eastAsia="Inter" w:hAnsi="Inter" w:cs="Inter"/>
          <w:sz w:val="18"/>
          <w:szCs w:val="18"/>
        </w:rPr>
        <w:t>produselor</w:t>
      </w:r>
      <w:proofErr w:type="spellEnd"/>
      <w:r>
        <w:rPr>
          <w:rFonts w:ascii="Inter" w:eastAsia="Inter" w:hAnsi="Inter" w:cs="Inter"/>
          <w:sz w:val="18"/>
          <w:szCs w:val="18"/>
        </w:rPr>
        <w:t xml:space="preserve"> solicitate.</w:t>
      </w:r>
    </w:p>
    <w:p w14:paraId="72524E8E" w14:textId="77777777" w:rsidR="00DE30D7" w:rsidRDefault="00DE30D7" w:rsidP="007C5D33">
      <w:pPr>
        <w:spacing w:after="160" w:line="259" w:lineRule="auto"/>
        <w:jc w:val="both"/>
        <w:rPr>
          <w:rFonts w:ascii="Inter" w:eastAsia="Inter" w:hAnsi="Inter" w:cs="Inter"/>
          <w:sz w:val="18"/>
          <w:szCs w:val="18"/>
        </w:rPr>
      </w:pPr>
    </w:p>
    <w:p w14:paraId="44FF4479" w14:textId="77777777" w:rsidR="00DE30D7" w:rsidRDefault="00DE30D7" w:rsidP="007C5D33">
      <w:pPr>
        <w:spacing w:after="160" w:line="259" w:lineRule="auto"/>
        <w:jc w:val="both"/>
        <w:rPr>
          <w:rFonts w:ascii="Inter" w:eastAsia="Inter" w:hAnsi="Inter" w:cs="Inter"/>
          <w:sz w:val="18"/>
          <w:szCs w:val="18"/>
        </w:rPr>
      </w:pPr>
    </w:p>
    <w:p w14:paraId="1428F62D" w14:textId="77777777" w:rsidR="007C5D33" w:rsidRPr="00635759" w:rsidRDefault="007C5D33" w:rsidP="007C5D33">
      <w:pPr>
        <w:spacing w:line="259" w:lineRule="auto"/>
        <w:rPr>
          <w:rFonts w:ascii="Inter" w:eastAsia="Inter" w:hAnsi="Inter" w:cs="Inter"/>
          <w:b/>
          <w:bCs/>
          <w:sz w:val="18"/>
          <w:szCs w:val="18"/>
          <w:lang w:val="en-US"/>
        </w:rPr>
      </w:pPr>
      <w:r w:rsidRPr="00567598">
        <w:rPr>
          <w:rFonts w:ascii="Inter" w:eastAsia="Inter" w:hAnsi="Inter" w:cs="Inter"/>
          <w:b/>
          <w:bCs/>
          <w:sz w:val="18"/>
          <w:szCs w:val="18"/>
        </w:rPr>
        <w:lastRenderedPageBreak/>
        <w:t xml:space="preserve">La </w:t>
      </w:r>
      <w:proofErr w:type="spellStart"/>
      <w:r w:rsidRPr="00567598">
        <w:rPr>
          <w:rFonts w:ascii="Inter" w:eastAsia="Inter" w:hAnsi="Inter" w:cs="Inter"/>
          <w:b/>
          <w:bCs/>
          <w:sz w:val="18"/>
          <w:szCs w:val="18"/>
        </w:rPr>
        <w:t>prezenta</w:t>
      </w:r>
      <w:proofErr w:type="spellEnd"/>
      <w:r w:rsidRPr="00567598">
        <w:rPr>
          <w:rFonts w:ascii="Inter" w:eastAsia="Inter" w:hAnsi="Inter" w:cs="Inter"/>
          <w:b/>
          <w:bCs/>
          <w:sz w:val="18"/>
          <w:szCs w:val="18"/>
        </w:rPr>
        <w:t xml:space="preserve"> </w:t>
      </w:r>
      <w:proofErr w:type="spellStart"/>
      <w:r w:rsidRPr="00567598">
        <w:rPr>
          <w:rFonts w:ascii="Inter" w:eastAsia="Inter" w:hAnsi="Inter" w:cs="Inter"/>
          <w:b/>
          <w:bCs/>
          <w:sz w:val="18"/>
          <w:szCs w:val="18"/>
        </w:rPr>
        <w:t>cerere</w:t>
      </w:r>
      <w:proofErr w:type="spellEnd"/>
      <w:r w:rsidRPr="00567598">
        <w:rPr>
          <w:rFonts w:ascii="Inter" w:eastAsia="Inter" w:hAnsi="Inter" w:cs="Inter"/>
          <w:b/>
          <w:bCs/>
          <w:sz w:val="18"/>
          <w:szCs w:val="18"/>
        </w:rPr>
        <w:t xml:space="preserve"> </w:t>
      </w:r>
      <w:proofErr w:type="spellStart"/>
      <w:r w:rsidRPr="00567598">
        <w:rPr>
          <w:rFonts w:ascii="Inter" w:eastAsia="Inter" w:hAnsi="Inter" w:cs="Inter"/>
          <w:b/>
          <w:bCs/>
          <w:sz w:val="18"/>
          <w:szCs w:val="18"/>
        </w:rPr>
        <w:t>anexez</w:t>
      </w:r>
      <w:proofErr w:type="spellEnd"/>
      <w:r w:rsidRPr="00567598">
        <w:rPr>
          <w:rFonts w:ascii="Inter" w:eastAsia="Inter" w:hAnsi="Inter" w:cs="Inter"/>
          <w:b/>
          <w:bCs/>
          <w:sz w:val="18"/>
          <w:szCs w:val="18"/>
        </w:rPr>
        <w:t xml:space="preserve"> </w:t>
      </w:r>
      <w:proofErr w:type="spellStart"/>
      <w:r w:rsidRPr="00567598">
        <w:rPr>
          <w:rFonts w:ascii="Inter" w:eastAsia="Inter" w:hAnsi="Inter" w:cs="Inter"/>
          <w:b/>
          <w:bCs/>
          <w:sz w:val="18"/>
          <w:szCs w:val="18"/>
        </w:rPr>
        <w:t>următoarele</w:t>
      </w:r>
      <w:proofErr w:type="spellEnd"/>
      <w:r w:rsidRPr="00567598">
        <w:rPr>
          <w:rFonts w:ascii="Inter" w:eastAsia="Inter" w:hAnsi="Inter" w:cs="Inter"/>
          <w:b/>
          <w:bCs/>
          <w:sz w:val="18"/>
          <w:szCs w:val="18"/>
        </w:rPr>
        <w:t xml:space="preserve"> </w:t>
      </w:r>
      <w:proofErr w:type="spellStart"/>
      <w:r w:rsidRPr="00567598">
        <w:rPr>
          <w:rFonts w:ascii="Inter" w:eastAsia="Inter" w:hAnsi="Inter" w:cs="Inter"/>
          <w:b/>
          <w:bCs/>
          <w:sz w:val="18"/>
          <w:szCs w:val="18"/>
        </w:rPr>
        <w:t>documente</w:t>
      </w:r>
      <w:proofErr w:type="spellEnd"/>
      <w:r w:rsidRPr="00567598">
        <w:rPr>
          <w:rFonts w:ascii="Inter" w:eastAsia="Inter" w:hAnsi="Inter" w:cs="Inter"/>
          <w:b/>
          <w:bCs/>
          <w:sz w:val="18"/>
          <w:szCs w:val="18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1"/>
        <w:gridCol w:w="9213"/>
      </w:tblGrid>
      <w:tr w:rsidR="007C5D33" w14:paraId="40A86DDE" w14:textId="77777777" w:rsidTr="0022259E">
        <w:tc>
          <w:tcPr>
            <w:tcW w:w="421" w:type="dxa"/>
          </w:tcPr>
          <w:p w14:paraId="0278E21C" w14:textId="77777777" w:rsidR="007C5D33" w:rsidRDefault="007C5D33" w:rsidP="00020DDB">
            <w:pPr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r w:rsidRPr="007A52D4">
              <w:rPr>
                <w:rFonts w:ascii="Inter" w:eastAsia="Calibri" w:hAnsi="Inter"/>
                <w:sz w:val="18"/>
                <w:szCs w:val="18"/>
              </w:rPr>
              <w:sym w:font="Symbol" w:char="F0F0"/>
            </w:r>
          </w:p>
        </w:tc>
        <w:tc>
          <w:tcPr>
            <w:tcW w:w="9213" w:type="dxa"/>
          </w:tcPr>
          <w:p w14:paraId="728703C4" w14:textId="77777777" w:rsidR="007C5D33" w:rsidRPr="00AF2D3E" w:rsidRDefault="007C5D33" w:rsidP="00020DDB">
            <w:pPr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Copia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autentificată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a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buletinului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identitate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a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conducătorului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persoanei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juridice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sau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a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persoanei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fizice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–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întreprinzător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individual,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gospodărie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3470A">
              <w:rPr>
                <w:rFonts w:ascii="Inter" w:eastAsia="Inter" w:hAnsi="Inter" w:cs="Inter"/>
                <w:sz w:val="16"/>
                <w:szCs w:val="16"/>
              </w:rPr>
              <w:t>țărănească</w:t>
            </w:r>
            <w:proofErr w:type="spellEnd"/>
            <w:r w:rsidDel="00F519DB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r>
              <w:rPr>
                <w:rFonts w:ascii="Inter" w:eastAsia="Inter" w:hAnsi="Inter" w:cs="Inter"/>
                <w:sz w:val="16"/>
                <w:szCs w:val="16"/>
              </w:rPr>
              <w:t>.</w:t>
            </w:r>
            <w:proofErr w:type="gramEnd"/>
          </w:p>
        </w:tc>
      </w:tr>
      <w:tr w:rsidR="007C5D33" w14:paraId="742610F2" w14:textId="77777777" w:rsidTr="0022259E">
        <w:tc>
          <w:tcPr>
            <w:tcW w:w="421" w:type="dxa"/>
          </w:tcPr>
          <w:p w14:paraId="188BAB34" w14:textId="77777777" w:rsidR="007C5D33" w:rsidRDefault="007C5D33" w:rsidP="00020DDB">
            <w:pPr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r w:rsidRPr="007A52D4">
              <w:rPr>
                <w:rFonts w:ascii="Inter" w:eastAsia="Calibri" w:hAnsi="Inter"/>
                <w:sz w:val="18"/>
                <w:szCs w:val="18"/>
              </w:rPr>
              <w:sym w:font="Symbol" w:char="F0F0"/>
            </w:r>
          </w:p>
        </w:tc>
        <w:tc>
          <w:tcPr>
            <w:tcW w:w="9213" w:type="dxa"/>
          </w:tcPr>
          <w:p w14:paraId="41339D4B" w14:textId="77777777" w:rsidR="007C5D33" w:rsidRDefault="007C5D33" w:rsidP="00020DDB">
            <w:pPr>
              <w:jc w:val="both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Oferta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comercială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r>
              <w:rPr>
                <w:rFonts w:ascii="Inter" w:eastAsia="Inter" w:hAnsi="Inter" w:cs="Inter"/>
                <w:sz w:val="16"/>
                <w:szCs w:val="16"/>
              </w:rPr>
              <w:t>(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propunerea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furnizorului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A87285">
              <w:rPr>
                <w:rFonts w:ascii="Inter" w:eastAsia="Inter" w:hAnsi="Inter" w:cs="Inter"/>
                <w:sz w:val="16"/>
                <w:szCs w:val="16"/>
              </w:rPr>
              <w:t>produselor</w:t>
            </w:r>
            <w:proofErr w:type="spellEnd"/>
            <w:r w:rsidRPr="00A87285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A87285">
              <w:rPr>
                <w:rFonts w:ascii="Inter" w:eastAsia="Inter" w:hAnsi="Inter" w:cs="Inter"/>
                <w:sz w:val="16"/>
                <w:szCs w:val="16"/>
              </w:rPr>
              <w:t>uz</w:t>
            </w:r>
            <w:proofErr w:type="spellEnd"/>
            <w:r w:rsidRPr="00A87285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A87285">
              <w:rPr>
                <w:rFonts w:ascii="Inter" w:eastAsia="Inter" w:hAnsi="Inter" w:cs="Inter"/>
                <w:sz w:val="16"/>
                <w:szCs w:val="16"/>
              </w:rPr>
              <w:t>fitosanitar</w:t>
            </w:r>
            <w:proofErr w:type="spellEnd"/>
            <w:r w:rsidRPr="00A87285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A87285">
              <w:rPr>
                <w:rFonts w:ascii="Inter" w:eastAsia="Inter" w:hAnsi="Inter" w:cs="Inter"/>
                <w:sz w:val="16"/>
                <w:szCs w:val="16"/>
              </w:rPr>
              <w:t>și</w:t>
            </w:r>
            <w:proofErr w:type="spellEnd"/>
            <w:r w:rsidRPr="00A87285">
              <w:rPr>
                <w:rFonts w:ascii="Inter" w:eastAsia="Inter" w:hAnsi="Inter" w:cs="Inter"/>
                <w:sz w:val="16"/>
                <w:szCs w:val="16"/>
              </w:rPr>
              <w:t>/</w:t>
            </w:r>
            <w:proofErr w:type="spellStart"/>
            <w:r w:rsidRPr="00A87285">
              <w:rPr>
                <w:rFonts w:ascii="Inter" w:eastAsia="Inter" w:hAnsi="Inter" w:cs="Inter"/>
                <w:sz w:val="16"/>
                <w:szCs w:val="16"/>
              </w:rPr>
              <w:t>sau</w:t>
            </w:r>
            <w:proofErr w:type="spellEnd"/>
            <w:r w:rsidRPr="00A87285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A87285">
              <w:rPr>
                <w:rFonts w:ascii="Inter" w:eastAsia="Inter" w:hAnsi="Inter" w:cs="Inter"/>
                <w:sz w:val="16"/>
                <w:szCs w:val="16"/>
              </w:rPr>
              <w:t>fertilizanți</w:t>
            </w:r>
            <w:proofErr w:type="spellEnd"/>
            <w:r w:rsidRPr="00A87285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adresată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A</w:t>
            </w:r>
            <w:r>
              <w:rPr>
                <w:rFonts w:ascii="Inter" w:eastAsia="Inter" w:hAnsi="Inter" w:cs="Inter"/>
                <w:sz w:val="16"/>
                <w:szCs w:val="16"/>
              </w:rPr>
              <w:t>DMA</w:t>
            </w:r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, care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conține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toate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clauzele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esențiale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ale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viitorului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contract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şi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anume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: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clauzele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sunt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în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limba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română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,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prețul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exprimat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în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lei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moldovenești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fără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TVA,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termenul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valabilitate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gramStart"/>
            <w:r w:rsidRPr="005107EE">
              <w:rPr>
                <w:rFonts w:ascii="Inter" w:eastAsia="Inter" w:hAnsi="Inter" w:cs="Inter"/>
                <w:sz w:val="16"/>
                <w:szCs w:val="16"/>
              </w:rPr>
              <w:t>a</w:t>
            </w:r>
            <w:proofErr w:type="gram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ofertei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,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ziua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eliberării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ofertei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,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semnătura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persoanei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împuternicite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a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furnizorului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cu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dreptul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semnătură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a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acestei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categorii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acte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.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Oferta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trebuie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să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fie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fermă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,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univocă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,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serioasă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şi</w:t>
            </w:r>
            <w:proofErr w:type="spellEnd"/>
            <w:r w:rsidRPr="005107EE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107EE">
              <w:rPr>
                <w:rFonts w:ascii="Inter" w:eastAsia="Inter" w:hAnsi="Inter" w:cs="Inter"/>
                <w:sz w:val="16"/>
                <w:szCs w:val="16"/>
              </w:rPr>
              <w:t>completă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), </w:t>
            </w:r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cu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excepția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cererii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cumpărare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A3470A">
              <w:rPr>
                <w:rFonts w:ascii="Inter" w:eastAsia="Inter" w:hAnsi="Inter" w:cs="Inter"/>
                <w:sz w:val="16"/>
                <w:szCs w:val="16"/>
              </w:rPr>
              <w:t>în</w:t>
            </w:r>
            <w:proofErr w:type="spellEnd"/>
            <w:r w:rsidRPr="00A3470A">
              <w:rPr>
                <w:rFonts w:ascii="Inter" w:eastAsia="Inter" w:hAnsi="Inter" w:cs="Inter"/>
                <w:sz w:val="16"/>
                <w:szCs w:val="16"/>
              </w:rPr>
              <w:t xml:space="preserve"> rate a </w:t>
            </w:r>
            <w:proofErr w:type="spellStart"/>
            <w:r w:rsidRPr="006E463B">
              <w:rPr>
                <w:rFonts w:ascii="Inter" w:eastAsia="Inter" w:hAnsi="Inter" w:cs="Inter"/>
                <w:sz w:val="16"/>
                <w:szCs w:val="16"/>
              </w:rPr>
              <w:t>produselor</w:t>
            </w:r>
            <w:proofErr w:type="spellEnd"/>
            <w:r w:rsidRPr="006E463B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6E463B">
              <w:rPr>
                <w:rFonts w:ascii="Inter" w:eastAsia="Inter" w:hAnsi="Inter" w:cs="Inter"/>
                <w:sz w:val="16"/>
                <w:szCs w:val="16"/>
              </w:rPr>
              <w:t>uz</w:t>
            </w:r>
            <w:proofErr w:type="spellEnd"/>
            <w:r w:rsidRPr="006E463B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6E463B">
              <w:rPr>
                <w:rFonts w:ascii="Inter" w:eastAsia="Inter" w:hAnsi="Inter" w:cs="Inter"/>
                <w:sz w:val="16"/>
                <w:szCs w:val="16"/>
              </w:rPr>
              <w:t>fitosanitar</w:t>
            </w:r>
            <w:proofErr w:type="spellEnd"/>
            <w:r w:rsidRPr="006E463B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6E463B">
              <w:rPr>
                <w:rFonts w:ascii="Inter" w:eastAsia="Inter" w:hAnsi="Inter" w:cs="Inter"/>
                <w:sz w:val="16"/>
                <w:szCs w:val="16"/>
              </w:rPr>
              <w:t>și</w:t>
            </w:r>
            <w:proofErr w:type="spellEnd"/>
            <w:r w:rsidRPr="006E463B">
              <w:rPr>
                <w:rFonts w:ascii="Inter" w:eastAsia="Inter" w:hAnsi="Inter" w:cs="Inter"/>
                <w:sz w:val="16"/>
                <w:szCs w:val="16"/>
              </w:rPr>
              <w:t>/</w:t>
            </w:r>
            <w:proofErr w:type="spellStart"/>
            <w:r w:rsidRPr="006E463B">
              <w:rPr>
                <w:rFonts w:ascii="Inter" w:eastAsia="Inter" w:hAnsi="Inter" w:cs="Inter"/>
                <w:sz w:val="16"/>
                <w:szCs w:val="16"/>
              </w:rPr>
              <w:t>sau</w:t>
            </w:r>
            <w:proofErr w:type="spellEnd"/>
            <w:r w:rsidRPr="006E463B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6E463B">
              <w:rPr>
                <w:rFonts w:ascii="Inter" w:eastAsia="Inter" w:hAnsi="Inter" w:cs="Inter"/>
                <w:sz w:val="16"/>
                <w:szCs w:val="16"/>
              </w:rPr>
              <w:t>fertilizanți</w:t>
            </w:r>
            <w:proofErr w:type="spellEnd"/>
            <w:r w:rsidRPr="006E463B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r>
              <w:rPr>
                <w:rFonts w:ascii="Inter" w:eastAsia="Inter" w:hAnsi="Inter" w:cs="Inter"/>
                <w:sz w:val="16"/>
                <w:szCs w:val="16"/>
              </w:rPr>
              <w:t xml:space="preserve">din </w:t>
            </w:r>
            <w:proofErr w:type="spellStart"/>
            <w:proofErr w:type="gramStart"/>
            <w:r>
              <w:rPr>
                <w:rFonts w:ascii="Inter" w:eastAsia="Inter" w:hAnsi="Inter" w:cs="Inter"/>
                <w:sz w:val="16"/>
                <w:szCs w:val="16"/>
              </w:rPr>
              <w:t>stocul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r w:rsidRPr="006E463B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r w:rsidRPr="00A3470A">
              <w:rPr>
                <w:rFonts w:ascii="Inter" w:eastAsia="Inter" w:hAnsi="Inter" w:cs="Inter"/>
                <w:sz w:val="16"/>
                <w:szCs w:val="16"/>
              </w:rPr>
              <w:t>A</w:t>
            </w:r>
            <w:r>
              <w:rPr>
                <w:rFonts w:ascii="Inter" w:eastAsia="Inter" w:hAnsi="Inter" w:cs="Inter"/>
                <w:sz w:val="16"/>
                <w:szCs w:val="16"/>
              </w:rPr>
              <w:t>DMA</w:t>
            </w:r>
            <w:proofErr w:type="gramEnd"/>
            <w:r>
              <w:rPr>
                <w:rFonts w:ascii="Inter" w:eastAsia="Inter" w:hAnsi="Inter" w:cs="Inter"/>
                <w:sz w:val="16"/>
                <w:szCs w:val="16"/>
              </w:rPr>
              <w:t>.</w:t>
            </w:r>
          </w:p>
        </w:tc>
      </w:tr>
      <w:tr w:rsidR="007C5D33" w14:paraId="43E7C325" w14:textId="77777777" w:rsidTr="0022259E">
        <w:tc>
          <w:tcPr>
            <w:tcW w:w="421" w:type="dxa"/>
          </w:tcPr>
          <w:p w14:paraId="736517C9" w14:textId="77777777" w:rsidR="007C5D33" w:rsidRDefault="007C5D33" w:rsidP="00020DDB">
            <w:pPr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r w:rsidRPr="007A52D4">
              <w:rPr>
                <w:rFonts w:ascii="Inter" w:eastAsia="Calibri" w:hAnsi="Inter"/>
                <w:sz w:val="18"/>
                <w:szCs w:val="18"/>
              </w:rPr>
              <w:sym w:font="Symbol" w:char="F0F0"/>
            </w:r>
          </w:p>
        </w:tc>
        <w:tc>
          <w:tcPr>
            <w:tcW w:w="9213" w:type="dxa"/>
          </w:tcPr>
          <w:p w14:paraId="084E6E3D" w14:textId="77777777" w:rsidR="007C5D33" w:rsidRDefault="007C5D33" w:rsidP="00020DDB">
            <w:pPr>
              <w:jc w:val="both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Planul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afaceri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(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în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cazul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solicitantului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creat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în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anul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depunerii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cererii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sau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care nu a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realizat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activitate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economică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pe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parcursul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anului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precedent de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gestiune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sau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pentru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alte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cazuri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la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solicitarea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Comisiei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de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evaluare</w:t>
            </w:r>
            <w:proofErr w:type="spellEnd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a </w:t>
            </w:r>
            <w:proofErr w:type="spellStart"/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cererilor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>).</w:t>
            </w:r>
          </w:p>
        </w:tc>
      </w:tr>
      <w:tr w:rsidR="007C5D33" w14:paraId="15F8BB66" w14:textId="77777777" w:rsidTr="0022259E">
        <w:tc>
          <w:tcPr>
            <w:tcW w:w="421" w:type="dxa"/>
          </w:tcPr>
          <w:p w14:paraId="2D3649FE" w14:textId="77777777" w:rsidR="007C5D33" w:rsidRPr="007A52D4" w:rsidRDefault="007C5D33" w:rsidP="00020DDB">
            <w:pPr>
              <w:rPr>
                <w:rFonts w:ascii="Inter" w:eastAsia="Calibri" w:hAnsi="Inter"/>
                <w:sz w:val="18"/>
                <w:szCs w:val="18"/>
              </w:rPr>
            </w:pPr>
            <w:r w:rsidRPr="007A52D4">
              <w:rPr>
                <w:rFonts w:ascii="Inter" w:eastAsia="Calibri" w:hAnsi="Inter"/>
                <w:sz w:val="18"/>
                <w:szCs w:val="18"/>
              </w:rPr>
              <w:sym w:font="Symbol" w:char="F0F0"/>
            </w:r>
          </w:p>
        </w:tc>
        <w:tc>
          <w:tcPr>
            <w:tcW w:w="9213" w:type="dxa"/>
          </w:tcPr>
          <w:p w14:paraId="16C1702A" w14:textId="77777777" w:rsidR="007C5D33" w:rsidRDefault="007C5D33" w:rsidP="00020DDB">
            <w:pPr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Copia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formularului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Nr. 4-AGR „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Totalurile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semănatului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pentru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recolta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"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avizat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în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modul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stabilit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către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servicii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publice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desconcentrate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ale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Biroului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Național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Statistică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.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Pentru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cererile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procurare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în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rate a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produsului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,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depuse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până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la 06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iunie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se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va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prezenta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formularul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Nr. 4-AGR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pentru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anul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precedent de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gestiunea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,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iar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pentru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cererile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procurare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în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rate a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produsului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,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depuse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în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după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06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iunie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se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va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prezenta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formularul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Nr. 4-AGR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pentru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anul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curent</w:t>
            </w:r>
            <w:proofErr w:type="spellEnd"/>
            <w:r w:rsidRPr="00FA3850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FA3850">
              <w:rPr>
                <w:rFonts w:ascii="Inter" w:eastAsia="Inter" w:hAnsi="Inter" w:cs="Inter"/>
                <w:sz w:val="16"/>
                <w:szCs w:val="16"/>
              </w:rPr>
              <w:t>gestiune</w:t>
            </w:r>
            <w:proofErr w:type="spellEnd"/>
          </w:p>
        </w:tc>
      </w:tr>
      <w:tr w:rsidR="007C5D33" w14:paraId="0EE0778C" w14:textId="77777777" w:rsidTr="0022259E">
        <w:tc>
          <w:tcPr>
            <w:tcW w:w="421" w:type="dxa"/>
          </w:tcPr>
          <w:p w14:paraId="0239FE1E" w14:textId="77777777" w:rsidR="007C5D33" w:rsidRDefault="007C5D33" w:rsidP="00020DDB">
            <w:pPr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r w:rsidRPr="007A52D4">
              <w:rPr>
                <w:rFonts w:ascii="Inter" w:eastAsia="Calibri" w:hAnsi="Inter"/>
                <w:sz w:val="18"/>
                <w:szCs w:val="18"/>
              </w:rPr>
              <w:sym w:font="Symbol" w:char="F0F0"/>
            </w:r>
          </w:p>
        </w:tc>
        <w:tc>
          <w:tcPr>
            <w:tcW w:w="9213" w:type="dxa"/>
          </w:tcPr>
          <w:p w14:paraId="05D67202" w14:textId="77777777" w:rsidR="007C5D33" w:rsidRDefault="007C5D33" w:rsidP="00020DDB">
            <w:pPr>
              <w:jc w:val="both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proofErr w:type="spellStart"/>
            <w:r w:rsidRPr="00F519DB">
              <w:rPr>
                <w:rFonts w:ascii="Inter" w:eastAsia="Inter" w:hAnsi="Inter" w:cs="Inter"/>
                <w:sz w:val="16"/>
                <w:szCs w:val="16"/>
              </w:rPr>
              <w:t>Declarația</w:t>
            </w:r>
            <w:proofErr w:type="spellEnd"/>
            <w:r w:rsidRPr="00F519DB">
              <w:rPr>
                <w:rFonts w:ascii="Inter" w:eastAsia="Inter" w:hAnsi="Inter" w:cs="Inter"/>
                <w:sz w:val="16"/>
                <w:szCs w:val="16"/>
              </w:rPr>
              <w:t xml:space="preserve"> pe propria </w:t>
            </w:r>
            <w:proofErr w:type="spellStart"/>
            <w:r w:rsidRPr="00F519DB">
              <w:rPr>
                <w:rFonts w:ascii="Inter" w:eastAsia="Inter" w:hAnsi="Inter" w:cs="Inter"/>
                <w:sz w:val="16"/>
                <w:szCs w:val="16"/>
              </w:rPr>
              <w:t>răspundere</w:t>
            </w:r>
            <w:proofErr w:type="spellEnd"/>
            <w:r w:rsidRPr="00F519DB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519DB">
              <w:rPr>
                <w:rFonts w:ascii="Inter" w:eastAsia="Inter" w:hAnsi="Inter" w:cs="Inter"/>
                <w:sz w:val="16"/>
                <w:szCs w:val="16"/>
              </w:rPr>
              <w:t>privind</w:t>
            </w:r>
            <w:proofErr w:type="spellEnd"/>
            <w:r w:rsidRPr="00F519DB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519DB">
              <w:rPr>
                <w:rFonts w:ascii="Inter" w:eastAsia="Inter" w:hAnsi="Inter" w:cs="Inter"/>
                <w:sz w:val="16"/>
                <w:szCs w:val="16"/>
              </w:rPr>
              <w:t>veridicitatea</w:t>
            </w:r>
            <w:proofErr w:type="spellEnd"/>
            <w:r w:rsidRPr="00F519DB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519DB">
              <w:rPr>
                <w:rFonts w:ascii="Inter" w:eastAsia="Inter" w:hAnsi="Inter" w:cs="Inter"/>
                <w:sz w:val="16"/>
                <w:szCs w:val="16"/>
              </w:rPr>
              <w:t>informațiilor</w:t>
            </w:r>
            <w:proofErr w:type="spellEnd"/>
            <w:r w:rsidRPr="00F519DB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519DB">
              <w:rPr>
                <w:rFonts w:ascii="Inter" w:eastAsia="Inter" w:hAnsi="Inter" w:cs="Inter"/>
                <w:sz w:val="16"/>
                <w:szCs w:val="16"/>
              </w:rPr>
              <w:t>și</w:t>
            </w:r>
            <w:proofErr w:type="spellEnd"/>
            <w:r w:rsidRPr="00F519DB">
              <w:rPr>
                <w:rFonts w:ascii="Inter" w:eastAsia="Inter" w:hAnsi="Inter" w:cs="Inter"/>
                <w:sz w:val="16"/>
                <w:szCs w:val="16"/>
              </w:rPr>
              <w:t xml:space="preserve"> a </w:t>
            </w:r>
            <w:proofErr w:type="spellStart"/>
            <w:r w:rsidRPr="00F519DB">
              <w:rPr>
                <w:rFonts w:ascii="Inter" w:eastAsia="Inter" w:hAnsi="Inter" w:cs="Inter"/>
                <w:sz w:val="16"/>
                <w:szCs w:val="16"/>
              </w:rPr>
              <w:t>documentelor</w:t>
            </w:r>
            <w:proofErr w:type="spellEnd"/>
            <w:r w:rsidRPr="00F519DB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519DB">
              <w:rPr>
                <w:rFonts w:ascii="Inter" w:eastAsia="Inter" w:hAnsi="Inter" w:cs="Inter"/>
                <w:sz w:val="16"/>
                <w:szCs w:val="16"/>
              </w:rPr>
              <w:t>prezentate</w:t>
            </w:r>
            <w:proofErr w:type="spellEnd"/>
          </w:p>
        </w:tc>
      </w:tr>
      <w:tr w:rsidR="007C5D33" w14:paraId="681C3DED" w14:textId="77777777" w:rsidTr="0022259E">
        <w:tc>
          <w:tcPr>
            <w:tcW w:w="421" w:type="dxa"/>
          </w:tcPr>
          <w:p w14:paraId="5456DE89" w14:textId="77777777" w:rsidR="007C5D33" w:rsidRPr="007A52D4" w:rsidRDefault="007C5D33" w:rsidP="00020DDB">
            <w:pPr>
              <w:rPr>
                <w:rFonts w:ascii="Inter" w:eastAsia="Calibri" w:hAnsi="Inter"/>
                <w:sz w:val="18"/>
                <w:szCs w:val="18"/>
              </w:rPr>
            </w:pPr>
            <w:r w:rsidRPr="007A52D4">
              <w:rPr>
                <w:rFonts w:ascii="Inter" w:eastAsia="Calibri" w:hAnsi="Inter"/>
                <w:sz w:val="18"/>
                <w:szCs w:val="18"/>
              </w:rPr>
              <w:sym w:font="Symbol" w:char="F0F0"/>
            </w:r>
          </w:p>
        </w:tc>
        <w:tc>
          <w:tcPr>
            <w:tcW w:w="9213" w:type="dxa"/>
          </w:tcPr>
          <w:p w14:paraId="23A41091" w14:textId="77777777" w:rsidR="007C5D33" w:rsidRDefault="007C5D33" w:rsidP="00020DDB">
            <w:pPr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F</w:t>
            </w:r>
            <w:r w:rsidRPr="002D3EB4">
              <w:rPr>
                <w:rFonts w:ascii="Inter" w:eastAsia="Inter" w:hAnsi="Inter" w:cs="Inter"/>
                <w:sz w:val="16"/>
                <w:szCs w:val="16"/>
              </w:rPr>
              <w:t>ormularul</w:t>
            </w:r>
            <w:proofErr w:type="spellEnd"/>
            <w:r w:rsidRPr="002D3EB4"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 w:rsidRPr="002D3EB4">
              <w:rPr>
                <w:rFonts w:ascii="Inter" w:eastAsia="Inter" w:hAnsi="Inter" w:cs="Inter"/>
                <w:sz w:val="16"/>
                <w:szCs w:val="16"/>
              </w:rPr>
              <w:t>colectare</w:t>
            </w:r>
            <w:proofErr w:type="spellEnd"/>
            <w:r w:rsidRPr="002D3EB4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gramStart"/>
            <w:r w:rsidRPr="002D3EB4">
              <w:rPr>
                <w:rFonts w:ascii="Inter" w:eastAsia="Inter" w:hAnsi="Inter" w:cs="Inter"/>
                <w:sz w:val="16"/>
                <w:szCs w:val="16"/>
              </w:rPr>
              <w:t>a</w:t>
            </w:r>
            <w:proofErr w:type="gramEnd"/>
            <w:r w:rsidRPr="002D3EB4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2D3EB4">
              <w:rPr>
                <w:rFonts w:ascii="Inter" w:eastAsia="Inter" w:hAnsi="Inter" w:cs="Inter"/>
                <w:sz w:val="16"/>
                <w:szCs w:val="16"/>
              </w:rPr>
              <w:t>indicatorilor</w:t>
            </w:r>
            <w:proofErr w:type="spellEnd"/>
            <w:r w:rsidRPr="002D3EB4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</w:p>
        </w:tc>
      </w:tr>
      <w:tr w:rsidR="007C5D33" w14:paraId="7388F9C0" w14:textId="77777777" w:rsidTr="0022259E">
        <w:tc>
          <w:tcPr>
            <w:tcW w:w="421" w:type="dxa"/>
          </w:tcPr>
          <w:p w14:paraId="1E80903B" w14:textId="77777777" w:rsidR="007C5D33" w:rsidRPr="007A52D4" w:rsidRDefault="007C5D33" w:rsidP="00020DDB">
            <w:pPr>
              <w:rPr>
                <w:rFonts w:ascii="Inter" w:eastAsia="Calibri" w:hAnsi="Inter"/>
                <w:sz w:val="18"/>
                <w:szCs w:val="18"/>
              </w:rPr>
            </w:pPr>
            <w:r w:rsidRPr="007A52D4">
              <w:rPr>
                <w:rFonts w:ascii="Inter" w:eastAsia="Calibri" w:hAnsi="Inter"/>
                <w:sz w:val="18"/>
                <w:szCs w:val="18"/>
              </w:rPr>
              <w:sym w:font="Symbol" w:char="F0F0"/>
            </w:r>
          </w:p>
        </w:tc>
        <w:tc>
          <w:tcPr>
            <w:tcW w:w="9213" w:type="dxa"/>
          </w:tcPr>
          <w:p w14:paraId="4529E6D3" w14:textId="77777777" w:rsidR="007C5D33" w:rsidRPr="00F519DB" w:rsidRDefault="007C5D33" w:rsidP="00020DDB">
            <w:pPr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 w:rsidRPr="00567598">
              <w:rPr>
                <w:rFonts w:ascii="Inter" w:eastAsia="Inter" w:hAnsi="Inter" w:cs="Inter"/>
                <w:sz w:val="16"/>
                <w:szCs w:val="16"/>
              </w:rPr>
              <w:t xml:space="preserve">Lista </w:t>
            </w:r>
            <w:proofErr w:type="spellStart"/>
            <w:r w:rsidRPr="00567598">
              <w:rPr>
                <w:rFonts w:ascii="Inter" w:eastAsia="Inter" w:hAnsi="Inter" w:cs="Inter"/>
                <w:sz w:val="16"/>
                <w:szCs w:val="16"/>
              </w:rPr>
              <w:t>datoriilor</w:t>
            </w:r>
            <w:proofErr w:type="spellEnd"/>
            <w:r w:rsidRPr="00567598">
              <w:rPr>
                <w:rFonts w:ascii="Inter" w:eastAsia="Inter" w:hAnsi="Inter" w:cs="Inter"/>
                <w:sz w:val="16"/>
                <w:szCs w:val="16"/>
              </w:rPr>
              <w:t xml:space="preserve"> pe termen lung </w:t>
            </w:r>
            <w:proofErr w:type="spellStart"/>
            <w:r w:rsidRPr="00567598">
              <w:rPr>
                <w:rFonts w:ascii="Inter" w:eastAsia="Inter" w:hAnsi="Inter" w:cs="Inter"/>
                <w:sz w:val="16"/>
                <w:szCs w:val="16"/>
              </w:rPr>
              <w:t>și</w:t>
            </w:r>
            <w:proofErr w:type="spellEnd"/>
            <w:r w:rsidRPr="00567598">
              <w:rPr>
                <w:rFonts w:ascii="Inter" w:eastAsia="Inter" w:hAnsi="Inter" w:cs="Inter"/>
                <w:sz w:val="16"/>
                <w:szCs w:val="16"/>
              </w:rPr>
              <w:t xml:space="preserve"> termen </w:t>
            </w:r>
            <w:proofErr w:type="spellStart"/>
            <w:r w:rsidRPr="00567598">
              <w:rPr>
                <w:rFonts w:ascii="Inter" w:eastAsia="Inter" w:hAnsi="Inter" w:cs="Inter"/>
                <w:sz w:val="16"/>
                <w:szCs w:val="16"/>
              </w:rPr>
              <w:t>scurt</w:t>
            </w:r>
            <w:proofErr w:type="spellEnd"/>
            <w:r w:rsidRPr="00567598">
              <w:rPr>
                <w:rFonts w:ascii="Inter" w:eastAsia="Inter" w:hAnsi="Inter" w:cs="Inter"/>
                <w:sz w:val="16"/>
                <w:szCs w:val="16"/>
              </w:rPr>
              <w:t xml:space="preserve">, </w:t>
            </w:r>
            <w:proofErr w:type="spellStart"/>
            <w:r w:rsidRPr="00567598">
              <w:rPr>
                <w:rFonts w:ascii="Inter" w:eastAsia="Inter" w:hAnsi="Inter" w:cs="Inter"/>
                <w:sz w:val="16"/>
                <w:szCs w:val="16"/>
              </w:rPr>
              <w:t>inclusiv</w:t>
            </w:r>
            <w:proofErr w:type="spellEnd"/>
            <w:r w:rsidRPr="00567598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567598">
              <w:rPr>
                <w:rFonts w:ascii="Inter" w:eastAsia="Inter" w:hAnsi="Inter" w:cs="Inter"/>
                <w:sz w:val="16"/>
                <w:szCs w:val="16"/>
              </w:rPr>
              <w:t>ajunse</w:t>
            </w:r>
            <w:proofErr w:type="spellEnd"/>
            <w:r w:rsidRPr="00567598">
              <w:rPr>
                <w:rFonts w:ascii="Inter" w:eastAsia="Inter" w:hAnsi="Inter" w:cs="Inter"/>
                <w:sz w:val="16"/>
                <w:szCs w:val="16"/>
              </w:rPr>
              <w:t xml:space="preserve"> la termen</w:t>
            </w:r>
          </w:p>
        </w:tc>
      </w:tr>
      <w:tr w:rsidR="007C5D33" w14:paraId="36198997" w14:textId="77777777" w:rsidTr="0022259E">
        <w:tc>
          <w:tcPr>
            <w:tcW w:w="421" w:type="dxa"/>
          </w:tcPr>
          <w:p w14:paraId="68E2376E" w14:textId="77777777" w:rsidR="007C5D33" w:rsidRPr="007A52D4" w:rsidRDefault="007C5D33" w:rsidP="00020DDB">
            <w:pPr>
              <w:rPr>
                <w:rFonts w:ascii="Inter" w:eastAsia="Calibri" w:hAnsi="Inter"/>
                <w:sz w:val="18"/>
                <w:szCs w:val="18"/>
              </w:rPr>
            </w:pPr>
            <w:r w:rsidRPr="007A52D4">
              <w:rPr>
                <w:rFonts w:ascii="Inter" w:eastAsia="Calibri" w:hAnsi="Inter"/>
                <w:sz w:val="18"/>
                <w:szCs w:val="18"/>
              </w:rPr>
              <w:sym w:font="Symbol" w:char="F0F0"/>
            </w:r>
          </w:p>
        </w:tc>
        <w:tc>
          <w:tcPr>
            <w:tcW w:w="9213" w:type="dxa"/>
          </w:tcPr>
          <w:p w14:paraId="49755A64" w14:textId="77777777" w:rsidR="007C5D33" w:rsidRPr="00567598" w:rsidRDefault="007C5D33" w:rsidP="00020DDB">
            <w:pPr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proofErr w:type="spellStart"/>
            <w:r w:rsidRPr="00F35BAC">
              <w:rPr>
                <w:rFonts w:ascii="Inter" w:eastAsia="Inter" w:hAnsi="Inter" w:cs="Inter"/>
                <w:sz w:val="16"/>
                <w:szCs w:val="16"/>
              </w:rPr>
              <w:t>Consimțământul</w:t>
            </w:r>
            <w:proofErr w:type="spellEnd"/>
            <w:r w:rsidRPr="00F35BAC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35BAC">
              <w:rPr>
                <w:rFonts w:ascii="Inter" w:eastAsia="Inter" w:hAnsi="Inter" w:cs="Inter"/>
                <w:sz w:val="16"/>
                <w:szCs w:val="16"/>
              </w:rPr>
              <w:t>subiectului</w:t>
            </w:r>
            <w:proofErr w:type="spellEnd"/>
            <w:r w:rsidRPr="00F35BAC">
              <w:rPr>
                <w:rFonts w:ascii="Inter" w:eastAsia="Inter" w:hAnsi="Inter" w:cs="Inter"/>
                <w:sz w:val="16"/>
                <w:szCs w:val="16"/>
              </w:rPr>
              <w:t xml:space="preserve"> de date cu </w:t>
            </w:r>
            <w:proofErr w:type="spellStart"/>
            <w:r w:rsidRPr="00F35BAC">
              <w:rPr>
                <w:rFonts w:ascii="Inter" w:eastAsia="Inter" w:hAnsi="Inter" w:cs="Inter"/>
                <w:sz w:val="16"/>
                <w:szCs w:val="16"/>
              </w:rPr>
              <w:t>caracter</w:t>
            </w:r>
            <w:proofErr w:type="spellEnd"/>
            <w:r w:rsidRPr="00F35BAC">
              <w:rPr>
                <w:rFonts w:ascii="Inter" w:eastAsia="Inter" w:hAnsi="Inter" w:cs="Inter"/>
                <w:sz w:val="16"/>
                <w:szCs w:val="16"/>
              </w:rPr>
              <w:t xml:space="preserve"> personal (</w:t>
            </w:r>
            <w:proofErr w:type="spellStart"/>
            <w:r w:rsidRPr="00F35BAC">
              <w:rPr>
                <w:rFonts w:ascii="Inter" w:eastAsia="Inter" w:hAnsi="Inter" w:cs="Inter"/>
                <w:sz w:val="16"/>
                <w:szCs w:val="16"/>
              </w:rPr>
              <w:t>reprezentantul</w:t>
            </w:r>
            <w:proofErr w:type="spellEnd"/>
            <w:r w:rsidRPr="00F35BAC"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 w:rsidRPr="00F35BAC">
              <w:rPr>
                <w:rFonts w:ascii="Inter" w:eastAsia="Inter" w:hAnsi="Inter" w:cs="Inter"/>
                <w:sz w:val="16"/>
                <w:szCs w:val="16"/>
              </w:rPr>
              <w:t>solicitantului</w:t>
            </w:r>
            <w:proofErr w:type="spellEnd"/>
            <w:r w:rsidRPr="00F35BAC">
              <w:rPr>
                <w:rFonts w:ascii="Inter" w:eastAsia="Inter" w:hAnsi="Inter" w:cs="Inter"/>
                <w:sz w:val="16"/>
                <w:szCs w:val="16"/>
              </w:rPr>
              <w:t>)</w:t>
            </w:r>
          </w:p>
        </w:tc>
      </w:tr>
      <w:tr w:rsidR="007C5D33" w14:paraId="0ACF900A" w14:textId="77777777" w:rsidTr="0022259E">
        <w:tc>
          <w:tcPr>
            <w:tcW w:w="421" w:type="dxa"/>
          </w:tcPr>
          <w:p w14:paraId="0CC048D7" w14:textId="77777777" w:rsidR="007C5D33" w:rsidRDefault="007C5D33" w:rsidP="00020DDB">
            <w:pPr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r w:rsidRPr="007A52D4">
              <w:rPr>
                <w:rFonts w:ascii="Inter" w:eastAsia="Calibri" w:hAnsi="Inter"/>
                <w:sz w:val="18"/>
                <w:szCs w:val="18"/>
              </w:rPr>
              <w:sym w:font="Symbol" w:char="F0F0"/>
            </w:r>
          </w:p>
        </w:tc>
        <w:tc>
          <w:tcPr>
            <w:tcW w:w="9213" w:type="dxa"/>
          </w:tcPr>
          <w:p w14:paraId="47B7118F" w14:textId="77777777" w:rsidR="007C5D33" w:rsidRDefault="007C5D33" w:rsidP="00020DDB">
            <w:pPr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 xml:space="preserve">Procura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reprezentantului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solicitantului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împuternicit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>:</w:t>
            </w:r>
          </w:p>
          <w:p w14:paraId="5529704B" w14:textId="77777777" w:rsidR="007C5D33" w:rsidRDefault="007C5D33" w:rsidP="00020DDB">
            <w:pPr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 xml:space="preserve">1.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în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cazul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reprezentantului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împuternicit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care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deține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calitatea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de salariat al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solicitantului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prezintă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procura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valabilă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eliberată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către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solicitant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copia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ordinului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angajare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și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copia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buletinului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identitate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>;</w:t>
            </w:r>
          </w:p>
          <w:p w14:paraId="31C5C2D1" w14:textId="77777777" w:rsidR="007C5D33" w:rsidRDefault="007C5D33" w:rsidP="00020DDB">
            <w:pPr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în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cazul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reprezentantului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împuternicit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care </w:t>
            </w:r>
            <w:r w:rsidRPr="00F35BAC">
              <w:rPr>
                <w:rFonts w:ascii="Inter" w:eastAsia="Inter" w:hAnsi="Inter" w:cs="Inter"/>
                <w:b/>
                <w:bCs/>
                <w:sz w:val="16"/>
                <w:szCs w:val="16"/>
              </w:rPr>
              <w:t xml:space="preserve">nu </w:t>
            </w:r>
            <w:proofErr w:type="spellStart"/>
            <w:r w:rsidRPr="00F35BAC">
              <w:rPr>
                <w:rFonts w:ascii="Inter" w:eastAsia="Inter" w:hAnsi="Inter" w:cs="Inter"/>
                <w:b/>
                <w:bCs/>
                <w:sz w:val="16"/>
                <w:szCs w:val="16"/>
              </w:rPr>
              <w:t>deține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calitatea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de salariat al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solicitantului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prezintă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procura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notarială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valabilă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>.</w:t>
            </w:r>
          </w:p>
        </w:tc>
      </w:tr>
      <w:tr w:rsidR="007C5D33" w14:paraId="59D5BDA0" w14:textId="77777777" w:rsidTr="0022259E">
        <w:tc>
          <w:tcPr>
            <w:tcW w:w="421" w:type="dxa"/>
          </w:tcPr>
          <w:p w14:paraId="57D58761" w14:textId="77777777" w:rsidR="007C5D33" w:rsidRPr="007A52D4" w:rsidRDefault="007C5D33" w:rsidP="00020DDB">
            <w:pPr>
              <w:rPr>
                <w:rFonts w:ascii="Inter" w:eastAsia="Calibri" w:hAnsi="Inter"/>
                <w:sz w:val="18"/>
                <w:szCs w:val="18"/>
              </w:rPr>
            </w:pPr>
            <w:r w:rsidRPr="007A52D4">
              <w:rPr>
                <w:rFonts w:ascii="Inter" w:eastAsia="Calibri" w:hAnsi="Inter"/>
                <w:sz w:val="18"/>
                <w:szCs w:val="18"/>
              </w:rPr>
              <w:sym w:font="Symbol" w:char="F0F0"/>
            </w:r>
          </w:p>
        </w:tc>
        <w:tc>
          <w:tcPr>
            <w:tcW w:w="9213" w:type="dxa"/>
          </w:tcPr>
          <w:p w14:paraId="35B77379" w14:textId="77777777" w:rsidR="007C5D33" w:rsidRDefault="007C5D33" w:rsidP="00020DDB">
            <w:pPr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 xml:space="preserve">Alte </w:t>
            </w:r>
            <w:proofErr w:type="spellStart"/>
            <w:r>
              <w:rPr>
                <w:rFonts w:ascii="Inter" w:eastAsia="Inter" w:hAnsi="Inter" w:cs="Inter"/>
                <w:sz w:val="16"/>
                <w:szCs w:val="16"/>
              </w:rPr>
              <w:t>acte</w:t>
            </w:r>
            <w:proofErr w:type="spellEnd"/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r w:rsidRPr="002D3EB4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(se </w:t>
            </w:r>
            <w:proofErr w:type="spellStart"/>
            <w:r w:rsidRPr="002D3EB4">
              <w:rPr>
                <w:rFonts w:ascii="Inter" w:eastAsia="Inter" w:hAnsi="Inter" w:cs="Inter"/>
                <w:i/>
                <w:iCs/>
                <w:sz w:val="16"/>
                <w:szCs w:val="16"/>
              </w:rPr>
              <w:t>vor</w:t>
            </w:r>
            <w:proofErr w:type="spellEnd"/>
            <w:r w:rsidRPr="002D3EB4">
              <w:rPr>
                <w:rFonts w:ascii="Inter" w:eastAsia="Inter" w:hAnsi="Inter" w:cs="Int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D3EB4">
              <w:rPr>
                <w:rFonts w:ascii="Inter" w:eastAsia="Inter" w:hAnsi="Inter" w:cs="Inter"/>
                <w:i/>
                <w:iCs/>
                <w:sz w:val="16"/>
                <w:szCs w:val="16"/>
              </w:rPr>
              <w:t>enumera</w:t>
            </w:r>
            <w:proofErr w:type="spellEnd"/>
            <w:r w:rsidRPr="002D3EB4">
              <w:rPr>
                <w:rFonts w:ascii="Inter" w:eastAsia="Inter" w:hAnsi="Inter" w:cs="Inter"/>
                <w:i/>
                <w:iCs/>
                <w:sz w:val="16"/>
                <w:szCs w:val="16"/>
              </w:rPr>
              <w:t>)</w:t>
            </w:r>
          </w:p>
        </w:tc>
      </w:tr>
    </w:tbl>
    <w:p w14:paraId="77D886B4" w14:textId="77777777" w:rsidR="007C5D33" w:rsidRDefault="007C5D33" w:rsidP="007C5D33">
      <w:pPr>
        <w:spacing w:after="160"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  <w:r w:rsidRPr="00A3470A">
        <w:rPr>
          <w:rFonts w:ascii="Inter" w:eastAsia="Inter" w:hAnsi="Inter" w:cs="Inter"/>
          <w:b/>
          <w:sz w:val="16"/>
          <w:szCs w:val="16"/>
        </w:rPr>
        <w:br/>
      </w:r>
    </w:p>
    <w:p w14:paraId="48B49097" w14:textId="77777777" w:rsidR="007C5D33" w:rsidRDefault="007C5D33" w:rsidP="007C5D33">
      <w:pPr>
        <w:spacing w:after="160"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>____</w:t>
      </w:r>
      <w:r w:rsidRPr="00A3470A">
        <w:rPr>
          <w:rFonts w:ascii="Inter" w:eastAsia="Inter" w:hAnsi="Inter" w:cs="Inter"/>
          <w:b/>
          <w:sz w:val="16"/>
          <w:szCs w:val="16"/>
        </w:rPr>
        <w:t>____________________                                 _________________                                   _____________________</w:t>
      </w:r>
    </w:p>
    <w:p w14:paraId="521BCB98" w14:textId="77777777" w:rsidR="007C5D33" w:rsidRDefault="007C5D33" w:rsidP="007C5D33">
      <w:pPr>
        <w:spacing w:after="160" w:line="259" w:lineRule="auto"/>
        <w:rPr>
          <w:rFonts w:ascii="Inter" w:eastAsia="Inter" w:hAnsi="Inter" w:cs="Inter"/>
          <w:i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 xml:space="preserve">                          </w:t>
      </w:r>
      <w:r>
        <w:rPr>
          <w:rFonts w:ascii="Inter" w:eastAsia="Inter" w:hAnsi="Inter" w:cs="Inter"/>
          <w:i/>
          <w:sz w:val="16"/>
          <w:szCs w:val="16"/>
        </w:rPr>
        <w:t xml:space="preserve">                    </w:t>
      </w:r>
      <w:r w:rsidRPr="00A3470A">
        <w:rPr>
          <w:rFonts w:ascii="Inter" w:eastAsia="Inter" w:hAnsi="Inter" w:cs="Inter"/>
          <w:i/>
          <w:sz w:val="16"/>
          <w:szCs w:val="16"/>
        </w:rPr>
        <w:t>(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funcţia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</w:t>
      </w:r>
      <w:proofErr w:type="spellStart"/>
      <w:proofErr w:type="gramStart"/>
      <w:r w:rsidRPr="00A3470A">
        <w:rPr>
          <w:rFonts w:ascii="Inter" w:eastAsia="Inter" w:hAnsi="Inter" w:cs="Inter"/>
          <w:i/>
          <w:sz w:val="16"/>
          <w:szCs w:val="16"/>
        </w:rPr>
        <w:t>deţinută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)   </w:t>
      </w:r>
      <w:proofErr w:type="gramEnd"/>
      <w:r w:rsidRPr="00A3470A">
        <w:rPr>
          <w:rFonts w:ascii="Inter" w:eastAsia="Inter" w:hAnsi="Inter" w:cs="Inter"/>
          <w:i/>
          <w:sz w:val="16"/>
          <w:szCs w:val="16"/>
        </w:rPr>
        <w:t xml:space="preserve">                               (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semnătura</w:t>
      </w:r>
      <w:proofErr w:type="spellEnd"/>
      <w:r>
        <w:rPr>
          <w:rFonts w:ascii="Inter" w:eastAsia="Inter" w:hAnsi="Inter" w:cs="Inter"/>
          <w:i/>
          <w:sz w:val="16"/>
          <w:szCs w:val="16"/>
        </w:rPr>
        <w:t>*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)                </w:t>
      </w:r>
      <w:r>
        <w:rPr>
          <w:rFonts w:ascii="Inter" w:eastAsia="Inter" w:hAnsi="Inter" w:cs="Inter"/>
          <w:i/>
          <w:sz w:val="16"/>
          <w:szCs w:val="16"/>
        </w:rPr>
        <w:t xml:space="preserve">         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       (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numele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şi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prenumele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>)</w:t>
      </w:r>
    </w:p>
    <w:sectPr w:rsidR="007C5D33" w:rsidSect="009641C9">
      <w:pgSz w:w="11906" w:h="16838" w:code="9"/>
      <w:pgMar w:top="851" w:right="990" w:bottom="851" w:left="135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9506" w14:textId="77777777" w:rsidR="005D0C4F" w:rsidRDefault="005D0C4F">
      <w:r>
        <w:separator/>
      </w:r>
    </w:p>
  </w:endnote>
  <w:endnote w:type="continuationSeparator" w:id="0">
    <w:p w14:paraId="4A4342FF" w14:textId="77777777" w:rsidR="005D0C4F" w:rsidRDefault="005D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66D0" w14:textId="77777777" w:rsidR="005D0C4F" w:rsidRDefault="005D0C4F">
      <w:r>
        <w:separator/>
      </w:r>
    </w:p>
  </w:footnote>
  <w:footnote w:type="continuationSeparator" w:id="0">
    <w:p w14:paraId="24FFA193" w14:textId="77777777" w:rsidR="005D0C4F" w:rsidRDefault="005D0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26748"/>
    <w:multiLevelType w:val="hybridMultilevel"/>
    <w:tmpl w:val="B776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7AC02C">
      <w:start w:val="1"/>
      <w:numFmt w:val="decimal"/>
      <w:lvlText w:val="%2)"/>
      <w:lvlJc w:val="left"/>
      <w:pPr>
        <w:ind w:left="1440" w:hanging="360"/>
      </w:pPr>
      <w:rPr>
        <w:rFonts w:ascii="Inter" w:eastAsia="Inter" w:hAnsi="Inter" w:cs="Inter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1FB8"/>
    <w:multiLevelType w:val="hybridMultilevel"/>
    <w:tmpl w:val="0A3E5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B0A69"/>
    <w:multiLevelType w:val="hybridMultilevel"/>
    <w:tmpl w:val="9C8C2DC0"/>
    <w:lvl w:ilvl="0" w:tplc="87B4A9A6">
      <w:start w:val="1"/>
      <w:numFmt w:val="decimal"/>
      <w:lvlText w:val="Anexa nr. %1"/>
      <w:lvlJc w:val="left"/>
      <w:pPr>
        <w:ind w:left="8157" w:hanging="360"/>
      </w:pPr>
      <w:rPr>
        <w:rFonts w:ascii="Inter" w:hAnsi="Inter" w:hint="default"/>
        <w:b/>
        <w:bCs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39"/>
    <w:rsid w:val="0022259E"/>
    <w:rsid w:val="0033746D"/>
    <w:rsid w:val="00560893"/>
    <w:rsid w:val="005D0C4F"/>
    <w:rsid w:val="006C0B77"/>
    <w:rsid w:val="007A2682"/>
    <w:rsid w:val="007B06C9"/>
    <w:rsid w:val="007C5D33"/>
    <w:rsid w:val="008242FF"/>
    <w:rsid w:val="0084672B"/>
    <w:rsid w:val="00870751"/>
    <w:rsid w:val="00896F95"/>
    <w:rsid w:val="00922C48"/>
    <w:rsid w:val="009641C9"/>
    <w:rsid w:val="00A41FD6"/>
    <w:rsid w:val="00B915B7"/>
    <w:rsid w:val="00C43D52"/>
    <w:rsid w:val="00DE30D7"/>
    <w:rsid w:val="00EA59DF"/>
    <w:rsid w:val="00EE4070"/>
    <w:rsid w:val="00F12C76"/>
    <w:rsid w:val="00F65B0A"/>
    <w:rsid w:val="00F73439"/>
    <w:rsid w:val="00F77CC0"/>
    <w:rsid w:val="00F90CA6"/>
    <w:rsid w:val="00FA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7B41"/>
  <w15:chartTrackingRefBased/>
  <w15:docId w15:val="{C303A177-2CCD-435B-94AC-05EC8425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1C9"/>
    <w:pPr>
      <w:spacing w:after="0" w:line="240" w:lineRule="auto"/>
    </w:pPr>
    <w:rPr>
      <w:rFonts w:ascii="Arial" w:eastAsia="Arial" w:hAnsi="Arial" w:cs="Arial"/>
      <w:kern w:val="0"/>
      <w:sz w:val="24"/>
      <w:szCs w:val="24"/>
      <w:lang w:val="en-GB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1C9"/>
    <w:pPr>
      <w:tabs>
        <w:tab w:val="center" w:pos="4844"/>
        <w:tab w:val="right" w:pos="9689"/>
      </w:tabs>
    </w:pPr>
    <w:rPr>
      <w:rFonts w:ascii="Times New Roman" w:eastAsiaTheme="minorHAnsi" w:hAnsi="Times New Roman" w:cstheme="minorBidi"/>
      <w:sz w:val="28"/>
      <w:szCs w:val="22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41C9"/>
    <w:rPr>
      <w:rFonts w:ascii="Times New Roman" w:hAnsi="Times New Roman"/>
      <w:kern w:val="0"/>
      <w:sz w:val="28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41C9"/>
    <w:pPr>
      <w:tabs>
        <w:tab w:val="center" w:pos="4844"/>
        <w:tab w:val="right" w:pos="9689"/>
      </w:tabs>
    </w:pPr>
    <w:rPr>
      <w:rFonts w:ascii="Times New Roman" w:eastAsiaTheme="minorHAnsi" w:hAnsi="Times New Roman" w:cstheme="minorBidi"/>
      <w:sz w:val="28"/>
      <w:szCs w:val="22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41C9"/>
    <w:rPr>
      <w:rFonts w:ascii="Times New Roman" w:hAnsi="Times New Roman"/>
      <w:kern w:val="0"/>
      <w:sz w:val="28"/>
      <w:lang w:val="ro-RO"/>
      <w14:ligatures w14:val="none"/>
    </w:rPr>
  </w:style>
  <w:style w:type="table" w:styleId="TableGrid">
    <w:name w:val="Table Grid"/>
    <w:basedOn w:val="TableNormal"/>
    <w:uiPriority w:val="39"/>
    <w:rsid w:val="009641C9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641C9"/>
  </w:style>
  <w:style w:type="paragraph" w:styleId="ListParagraph">
    <w:name w:val="List Paragraph"/>
    <w:basedOn w:val="Normal"/>
    <w:uiPriority w:val="34"/>
    <w:qFormat/>
    <w:rsid w:val="009641C9"/>
    <w:pPr>
      <w:spacing w:after="160"/>
      <w:ind w:left="720"/>
      <w:contextualSpacing/>
    </w:pPr>
    <w:rPr>
      <w:rFonts w:ascii="Times New Roman" w:eastAsiaTheme="minorHAnsi" w:hAnsi="Times New Roman" w:cstheme="minorBidi"/>
      <w:sz w:val="28"/>
      <w:szCs w:val="22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9641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Tudor Morari</cp:lastModifiedBy>
  <cp:revision>2</cp:revision>
  <cp:lastPrinted>2024-12-06T07:32:00Z</cp:lastPrinted>
  <dcterms:created xsi:type="dcterms:W3CDTF">2024-12-06T08:58:00Z</dcterms:created>
  <dcterms:modified xsi:type="dcterms:W3CDTF">2024-12-06T08:58:00Z</dcterms:modified>
</cp:coreProperties>
</file>