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EC30" w14:textId="77777777" w:rsidR="0079326D" w:rsidRPr="001F43C2" w:rsidRDefault="0079326D" w:rsidP="001F43C2">
      <w:pPr>
        <w:pStyle w:val="ListParagraph"/>
        <w:spacing w:after="0" w:line="259" w:lineRule="auto"/>
        <w:ind w:left="6881" w:right="119"/>
        <w:jc w:val="center"/>
        <w:rPr>
          <w:rFonts w:ascii="Inter" w:eastAsia="Inter" w:hAnsi="Inter" w:cs="Inter"/>
          <w:b/>
          <w:sz w:val="18"/>
          <w:szCs w:val="18"/>
        </w:rPr>
      </w:pPr>
      <w:bookmarkStart w:id="0" w:name="_Hlk101877469"/>
    </w:p>
    <w:p w14:paraId="1244DCC9" w14:textId="77777777" w:rsidR="0079326D" w:rsidRPr="00B00C91" w:rsidRDefault="0079326D" w:rsidP="0079326D">
      <w:pPr>
        <w:spacing w:after="0"/>
        <w:ind w:firstLine="709"/>
        <w:jc w:val="center"/>
        <w:rPr>
          <w:rFonts w:ascii="Inter" w:eastAsia="Inter" w:hAnsi="Inter" w:cs="Inter"/>
          <w:b/>
          <w:sz w:val="20"/>
          <w:szCs w:val="20"/>
        </w:rPr>
      </w:pPr>
      <w:r w:rsidRPr="00B00C91">
        <w:rPr>
          <w:rFonts w:ascii="Inter" w:eastAsia="Inter" w:hAnsi="Inter" w:cs="Inter"/>
          <w:b/>
          <w:sz w:val="20"/>
          <w:szCs w:val="20"/>
        </w:rPr>
        <w:t>PROPUNEREA INIŢIALĂ DE FINANȚARE PRIN INTERMEDIUL ADMA</w:t>
      </w:r>
    </w:p>
    <w:p w14:paraId="76D6BB58" w14:textId="77777777" w:rsidR="0079326D" w:rsidRPr="00B00C91" w:rsidRDefault="0079326D" w:rsidP="0079326D">
      <w:pPr>
        <w:spacing w:after="0"/>
        <w:ind w:firstLine="709"/>
        <w:jc w:val="center"/>
        <w:rPr>
          <w:rFonts w:ascii="Inter" w:eastAsia="Inter" w:hAnsi="Inter" w:cs="Inter"/>
          <w:bCs/>
          <w:sz w:val="20"/>
          <w:szCs w:val="20"/>
        </w:rPr>
      </w:pPr>
      <w:r w:rsidRPr="00B00C91">
        <w:rPr>
          <w:rFonts w:ascii="Inter" w:eastAsia="Inter" w:hAnsi="Inter" w:cs="Inter"/>
          <w:bCs/>
          <w:sz w:val="20"/>
          <w:szCs w:val="20"/>
        </w:rPr>
        <w:t>Anexă la Cererea de Procurare în Rate nr. _______ din __________</w:t>
      </w:r>
    </w:p>
    <w:p w14:paraId="26DE253E" w14:textId="77777777" w:rsidR="0079326D" w:rsidRPr="00B00C91" w:rsidRDefault="0079326D" w:rsidP="0079326D">
      <w:pPr>
        <w:spacing w:after="0"/>
        <w:jc w:val="both"/>
        <w:rPr>
          <w:rFonts w:ascii="Inter" w:eastAsia="Inter" w:hAnsi="Inter" w:cs="Inter"/>
          <w:b/>
          <w:sz w:val="20"/>
          <w:szCs w:val="20"/>
        </w:rPr>
      </w:pPr>
    </w:p>
    <w:p w14:paraId="3347822F" w14:textId="77777777" w:rsidR="0079326D" w:rsidRPr="00B00C91" w:rsidRDefault="0079326D" w:rsidP="0079326D">
      <w:pPr>
        <w:spacing w:after="0"/>
        <w:jc w:val="both"/>
        <w:rPr>
          <w:rFonts w:ascii="Inter" w:eastAsia="Inter" w:hAnsi="Inter" w:cs="Inter"/>
          <w:bCs/>
          <w:sz w:val="20"/>
          <w:szCs w:val="20"/>
        </w:rPr>
      </w:pPr>
      <w:r w:rsidRPr="00B00C91">
        <w:rPr>
          <w:rFonts w:ascii="Inter" w:eastAsia="Inter" w:hAnsi="Inter" w:cs="Inter"/>
          <w:bCs/>
          <w:sz w:val="20"/>
          <w:szCs w:val="20"/>
        </w:rPr>
        <w:t>_____________________________</w:t>
      </w:r>
    </w:p>
    <w:p w14:paraId="595A0390" w14:textId="77777777" w:rsidR="0079326D" w:rsidRPr="00B00C91" w:rsidRDefault="0079326D" w:rsidP="0079326D">
      <w:pPr>
        <w:spacing w:after="0"/>
        <w:jc w:val="both"/>
        <w:rPr>
          <w:rFonts w:ascii="Inter" w:eastAsia="Inter" w:hAnsi="Inter" w:cs="Inter"/>
          <w:bCs/>
          <w:sz w:val="20"/>
          <w:szCs w:val="20"/>
        </w:rPr>
      </w:pPr>
      <w:r w:rsidRPr="00B00C91">
        <w:rPr>
          <w:rFonts w:ascii="Inter" w:eastAsia="Inter" w:hAnsi="Inter" w:cs="Inter"/>
          <w:bCs/>
          <w:sz w:val="20"/>
          <w:szCs w:val="20"/>
        </w:rPr>
        <w:t xml:space="preserve">                   data</w:t>
      </w:r>
    </w:p>
    <w:p w14:paraId="6D4797E2" w14:textId="77777777" w:rsidR="0079326D" w:rsidRPr="00B00C91" w:rsidRDefault="0079326D" w:rsidP="0079326D">
      <w:pPr>
        <w:spacing w:after="0"/>
        <w:jc w:val="both"/>
        <w:rPr>
          <w:rFonts w:ascii="Inter" w:eastAsia="Inter" w:hAnsi="Inter" w:cs="Inter"/>
          <w:b/>
          <w:sz w:val="18"/>
          <w:szCs w:val="18"/>
        </w:rPr>
      </w:pPr>
    </w:p>
    <w:p w14:paraId="6E9A9A81" w14:textId="77777777" w:rsidR="0079326D" w:rsidRPr="00B00C91" w:rsidRDefault="0079326D" w:rsidP="0079326D">
      <w:pPr>
        <w:numPr>
          <w:ilvl w:val="0"/>
          <w:numId w:val="33"/>
        </w:numPr>
        <w:spacing w:before="240" w:after="240"/>
        <w:jc w:val="both"/>
        <w:rPr>
          <w:rFonts w:ascii="Inter" w:eastAsia="Inter" w:hAnsi="Inter" w:cs="Inter"/>
          <w:b/>
          <w:sz w:val="18"/>
          <w:szCs w:val="18"/>
        </w:rPr>
      </w:pPr>
      <w:r w:rsidRPr="00B00C91">
        <w:rPr>
          <w:rFonts w:ascii="Inter" w:eastAsia="Inter" w:hAnsi="Inter" w:cs="Inter"/>
          <w:b/>
          <w:sz w:val="18"/>
          <w:szCs w:val="18"/>
        </w:rPr>
        <w:t>Date generale despre solicitant</w:t>
      </w:r>
    </w:p>
    <w:p w14:paraId="2444A021" w14:textId="7817C8AE" w:rsidR="0079326D" w:rsidRPr="00B71944" w:rsidRDefault="0079326D" w:rsidP="00B71944">
      <w:pPr>
        <w:numPr>
          <w:ilvl w:val="1"/>
          <w:numId w:val="33"/>
        </w:numPr>
        <w:spacing w:before="120" w:after="0"/>
        <w:jc w:val="both"/>
        <w:rPr>
          <w:rFonts w:ascii="Inter" w:eastAsia="Inter" w:hAnsi="Inter" w:cs="Inter"/>
          <w:b/>
          <w:sz w:val="18"/>
          <w:szCs w:val="18"/>
        </w:rPr>
      </w:pPr>
      <w:r w:rsidRPr="00B00C91">
        <w:rPr>
          <w:rFonts w:ascii="Inter" w:eastAsia="Inter" w:hAnsi="Inter" w:cs="Inter"/>
          <w:sz w:val="18"/>
          <w:szCs w:val="18"/>
        </w:rPr>
        <w:t>Denumirea solicitantului propunerii de finanțare _______________________________________________________________.</w:t>
      </w:r>
    </w:p>
    <w:p w14:paraId="51A19902" w14:textId="42D3C8C4" w:rsidR="0079326D" w:rsidRPr="00B00C91" w:rsidRDefault="0079326D" w:rsidP="0079326D">
      <w:pPr>
        <w:numPr>
          <w:ilvl w:val="1"/>
          <w:numId w:val="33"/>
        </w:numPr>
        <w:spacing w:before="120" w:after="0"/>
        <w:jc w:val="both"/>
        <w:rPr>
          <w:rFonts w:ascii="Inter" w:eastAsia="Inter" w:hAnsi="Inter" w:cs="Inter"/>
          <w:sz w:val="18"/>
          <w:szCs w:val="18"/>
        </w:rPr>
      </w:pPr>
      <w:r w:rsidRPr="00B00C91">
        <w:rPr>
          <w:rFonts w:ascii="Inter" w:eastAsia="Inter" w:hAnsi="Inter" w:cs="Inter"/>
          <w:sz w:val="18"/>
          <w:szCs w:val="18"/>
        </w:rPr>
        <w:t>Activitatea de bază a solicitantului</w:t>
      </w:r>
      <w:r w:rsidR="00B71944">
        <w:rPr>
          <w:rFonts w:ascii="Inter" w:eastAsia="Inter" w:hAnsi="Inter" w:cs="Inter"/>
          <w:sz w:val="18"/>
          <w:szCs w:val="18"/>
        </w:rPr>
        <w:t xml:space="preserve"> în domeniul agriculturii: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07"/>
      </w:tblGrid>
      <w:tr w:rsidR="0079326D" w:rsidRPr="00B00C91" w14:paraId="70C7EB4F" w14:textId="77777777" w:rsidTr="00C6367E">
        <w:tc>
          <w:tcPr>
            <w:tcW w:w="9607" w:type="dxa"/>
          </w:tcPr>
          <w:p w14:paraId="6713A877" w14:textId="77777777" w:rsidR="0079326D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8"/>
                <w:szCs w:val="18"/>
              </w:rPr>
            </w:pPr>
          </w:p>
          <w:p w14:paraId="3F77C4DB" w14:textId="78A18260" w:rsidR="00B71944" w:rsidRPr="00B00C91" w:rsidRDefault="00B71944" w:rsidP="00C6367E">
            <w:pPr>
              <w:spacing w:after="0"/>
              <w:jc w:val="both"/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</w:tbl>
    <w:p w14:paraId="409B292A" w14:textId="77777777" w:rsidR="0079326D" w:rsidRPr="00B00C91" w:rsidRDefault="0079326D" w:rsidP="0079326D">
      <w:pPr>
        <w:numPr>
          <w:ilvl w:val="1"/>
          <w:numId w:val="33"/>
        </w:numPr>
        <w:spacing w:before="120" w:after="0"/>
        <w:jc w:val="both"/>
        <w:rPr>
          <w:rFonts w:ascii="Inter" w:eastAsia="Inter" w:hAnsi="Inter" w:cs="Inter"/>
          <w:sz w:val="18"/>
          <w:szCs w:val="18"/>
        </w:rPr>
      </w:pPr>
      <w:r w:rsidRPr="00B00C91">
        <w:rPr>
          <w:rFonts w:ascii="Inter" w:eastAsia="Inter" w:hAnsi="Inter" w:cs="Inter"/>
          <w:sz w:val="18"/>
          <w:szCs w:val="18"/>
        </w:rPr>
        <w:t xml:space="preserve">Verigă din lanțul valoric (vă rugăm să </w:t>
      </w:r>
      <w:proofErr w:type="spellStart"/>
      <w:r w:rsidRPr="00B00C91">
        <w:rPr>
          <w:rFonts w:ascii="Inter" w:eastAsia="Inter" w:hAnsi="Inter" w:cs="Inter"/>
          <w:sz w:val="18"/>
          <w:szCs w:val="18"/>
        </w:rPr>
        <w:t>bifaţi</w:t>
      </w:r>
      <w:proofErr w:type="spellEnd"/>
      <w:r w:rsidRPr="00B00C91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B00C91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B00C91">
        <w:rPr>
          <w:rFonts w:ascii="Inter" w:eastAsia="Inter" w:hAnsi="Inter" w:cs="Inter"/>
          <w:sz w:val="18"/>
          <w:szCs w:val="18"/>
        </w:rPr>
        <w:t xml:space="preserve"> să </w:t>
      </w:r>
      <w:proofErr w:type="spellStart"/>
      <w:r w:rsidRPr="00B00C91">
        <w:rPr>
          <w:rFonts w:ascii="Inter" w:eastAsia="Inter" w:hAnsi="Inter" w:cs="Inter"/>
          <w:sz w:val="18"/>
          <w:szCs w:val="18"/>
        </w:rPr>
        <w:t>specificaţi</w:t>
      </w:r>
      <w:proofErr w:type="spellEnd"/>
      <w:r w:rsidRPr="00B00C91">
        <w:rPr>
          <w:rFonts w:ascii="Inter" w:eastAsia="Inter" w:hAnsi="Inter" w:cs="Inter"/>
          <w:sz w:val="18"/>
          <w:szCs w:val="18"/>
        </w:rPr>
        <w:t>):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03"/>
        <w:gridCol w:w="4804"/>
      </w:tblGrid>
      <w:tr w:rsidR="0079326D" w:rsidRPr="00B00C91" w14:paraId="5A4FE888" w14:textId="77777777" w:rsidTr="00C6367E">
        <w:trPr>
          <w:trHeight w:val="315"/>
        </w:trPr>
        <w:tc>
          <w:tcPr>
            <w:tcW w:w="4803" w:type="dxa"/>
            <w:vAlign w:val="center"/>
          </w:tcPr>
          <w:p w14:paraId="1B8706A7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Symbol" w:eastAsia="Symbol" w:hAnsi="Symbol" w:cs="Symbol"/>
                <w:sz w:val="18"/>
                <w:szCs w:val="18"/>
              </w:rPr>
              <w:t></w:t>
            </w:r>
            <w:r w:rsidRPr="00B00C91">
              <w:rPr>
                <w:rFonts w:ascii="Inter" w:eastAsia="Inter" w:hAnsi="Inter" w:cs="Inter"/>
                <w:sz w:val="18"/>
                <w:szCs w:val="18"/>
              </w:rPr>
              <w:t xml:space="preserve">     Producere primară   </w:t>
            </w:r>
          </w:p>
        </w:tc>
        <w:tc>
          <w:tcPr>
            <w:tcW w:w="4804" w:type="dxa"/>
            <w:vAlign w:val="center"/>
          </w:tcPr>
          <w:p w14:paraId="2616F8B4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Symbol" w:eastAsia="Symbol" w:hAnsi="Symbol" w:cs="Symbol"/>
                <w:sz w:val="18"/>
                <w:szCs w:val="18"/>
              </w:rPr>
              <w:t></w:t>
            </w:r>
            <w:r w:rsidRPr="00B00C91">
              <w:rPr>
                <w:rFonts w:ascii="Inter" w:eastAsia="Inter" w:hAnsi="Inter" w:cs="Inter"/>
                <w:sz w:val="18"/>
                <w:szCs w:val="18"/>
              </w:rPr>
              <w:t xml:space="preserve">  Procesare </w:t>
            </w:r>
          </w:p>
        </w:tc>
      </w:tr>
      <w:tr w:rsidR="0079326D" w:rsidRPr="00B00C91" w14:paraId="3868A474" w14:textId="77777777" w:rsidTr="00C6367E">
        <w:trPr>
          <w:trHeight w:val="512"/>
        </w:trPr>
        <w:tc>
          <w:tcPr>
            <w:tcW w:w="4803" w:type="dxa"/>
            <w:vAlign w:val="center"/>
          </w:tcPr>
          <w:p w14:paraId="46988CC3" w14:textId="77777777" w:rsidR="0079326D" w:rsidRPr="00B00C91" w:rsidRDefault="0079326D" w:rsidP="00C6367E">
            <w:pPr>
              <w:spacing w:after="0"/>
              <w:jc w:val="both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4804" w:type="dxa"/>
            <w:vAlign w:val="center"/>
          </w:tcPr>
          <w:p w14:paraId="655CE922" w14:textId="77777777" w:rsidR="0079326D" w:rsidRPr="00B00C91" w:rsidRDefault="0079326D" w:rsidP="00C6367E">
            <w:pPr>
              <w:spacing w:after="0"/>
              <w:jc w:val="both"/>
              <w:rPr>
                <w:rFonts w:ascii="Symbol" w:eastAsia="Symbol" w:hAnsi="Symbol" w:cs="Symbol"/>
                <w:sz w:val="18"/>
                <w:szCs w:val="18"/>
              </w:rPr>
            </w:pPr>
          </w:p>
        </w:tc>
      </w:tr>
    </w:tbl>
    <w:p w14:paraId="2179CD96" w14:textId="77777777" w:rsidR="0079326D" w:rsidRPr="00B00C91" w:rsidRDefault="0079326D" w:rsidP="0079326D">
      <w:pPr>
        <w:numPr>
          <w:ilvl w:val="0"/>
          <w:numId w:val="33"/>
        </w:numPr>
        <w:spacing w:before="240" w:after="240"/>
        <w:jc w:val="both"/>
        <w:rPr>
          <w:rFonts w:ascii="Inter" w:eastAsia="Inter" w:hAnsi="Inter" w:cs="Inter"/>
          <w:b/>
          <w:sz w:val="18"/>
          <w:szCs w:val="18"/>
        </w:rPr>
      </w:pPr>
      <w:r w:rsidRPr="00B00C91">
        <w:rPr>
          <w:rFonts w:ascii="Inter" w:eastAsia="Inter" w:hAnsi="Inter" w:cs="Inter"/>
          <w:b/>
          <w:sz w:val="18"/>
          <w:szCs w:val="18"/>
        </w:rPr>
        <w:t>Descrierea propunerii inițiale de finanțare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4392"/>
      </w:tblGrid>
      <w:tr w:rsidR="0079326D" w:rsidRPr="00B00C91" w14:paraId="6E615D03" w14:textId="77777777" w:rsidTr="00C6367E">
        <w:tc>
          <w:tcPr>
            <w:tcW w:w="5215" w:type="dxa"/>
          </w:tcPr>
          <w:p w14:paraId="58D0A5FE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Tipul de echipament necesar a fi finanțat și parametrii tehnici ai acestuia</w:t>
            </w:r>
          </w:p>
        </w:tc>
        <w:tc>
          <w:tcPr>
            <w:tcW w:w="4392" w:type="dxa"/>
          </w:tcPr>
          <w:p w14:paraId="577CEB72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6CED7E58" w14:textId="77777777" w:rsidTr="00C6367E">
        <w:tc>
          <w:tcPr>
            <w:tcW w:w="5215" w:type="dxa"/>
          </w:tcPr>
          <w:p w14:paraId="283A2BCF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Oferta / ofertele comerciale în cazul în care au fost identificate la momentul depunerii cererii de finanțare (se va prezenta atașat)</w:t>
            </w:r>
          </w:p>
        </w:tc>
        <w:tc>
          <w:tcPr>
            <w:tcW w:w="4392" w:type="dxa"/>
          </w:tcPr>
          <w:p w14:paraId="5AAF7771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  <w:p w14:paraId="188622B0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0407FC93" w14:textId="77777777" w:rsidTr="00C6367E">
        <w:tc>
          <w:tcPr>
            <w:tcW w:w="5215" w:type="dxa"/>
          </w:tcPr>
          <w:p w14:paraId="6E14EFF3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Denumirea furnizorului/ producătorului/ dealerului de echipament necesar a fi finanțat</w:t>
            </w:r>
          </w:p>
        </w:tc>
        <w:tc>
          <w:tcPr>
            <w:tcW w:w="4392" w:type="dxa"/>
          </w:tcPr>
          <w:p w14:paraId="34463264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3398CAB5" w14:textId="77777777" w:rsidTr="00C6367E">
        <w:tc>
          <w:tcPr>
            <w:tcW w:w="5215" w:type="dxa"/>
          </w:tcPr>
          <w:p w14:paraId="41714980" w14:textId="3FED2A4C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 xml:space="preserve">Activitatea </w:t>
            </w:r>
            <w:r w:rsidR="00B71944">
              <w:rPr>
                <w:rFonts w:ascii="Inter" w:eastAsia="Inter" w:hAnsi="Inter" w:cs="Inter"/>
                <w:sz w:val="18"/>
                <w:szCs w:val="18"/>
              </w:rPr>
              <w:t xml:space="preserve">în domeniul agriculturii </w:t>
            </w:r>
            <w:r w:rsidRPr="00B00C91">
              <w:rPr>
                <w:rFonts w:ascii="Inter" w:eastAsia="Inter" w:hAnsi="Inter" w:cs="Inter"/>
                <w:sz w:val="18"/>
                <w:szCs w:val="18"/>
              </w:rPr>
              <w:t>ce se planifică a fi desfășurată și care necesită energie electrică / termică obținută prin intermediul echipamentelor pentru producerea energiei regenerabile</w:t>
            </w:r>
          </w:p>
        </w:tc>
        <w:tc>
          <w:tcPr>
            <w:tcW w:w="4392" w:type="dxa"/>
          </w:tcPr>
          <w:p w14:paraId="321D92E3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5730F508" w14:textId="77777777" w:rsidTr="00C6367E">
        <w:tc>
          <w:tcPr>
            <w:tcW w:w="5215" w:type="dxa"/>
          </w:tcPr>
          <w:p w14:paraId="07A55D18" w14:textId="73C9AD7D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Locul de amplasare a echipamentelor pentru producerea energiei regenerabile (se va prezenta atașat fotografii, hărți ale locului)</w:t>
            </w:r>
          </w:p>
        </w:tc>
        <w:tc>
          <w:tcPr>
            <w:tcW w:w="4392" w:type="dxa"/>
          </w:tcPr>
          <w:p w14:paraId="6DF1254D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312F2F73" w14:textId="77777777" w:rsidTr="00C6367E">
        <w:tc>
          <w:tcPr>
            <w:tcW w:w="5215" w:type="dxa"/>
          </w:tcPr>
          <w:p w14:paraId="280574D9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Durata estimativă de montare a echipamentelor pentru producerea energiei regenerabile la locul de amplasare și termenul calendaristic de punere în funcțiune</w:t>
            </w:r>
          </w:p>
        </w:tc>
        <w:tc>
          <w:tcPr>
            <w:tcW w:w="4392" w:type="dxa"/>
          </w:tcPr>
          <w:p w14:paraId="746065D2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2AFA0205" w14:textId="77777777" w:rsidTr="00C6367E">
        <w:tc>
          <w:tcPr>
            <w:tcW w:w="5215" w:type="dxa"/>
          </w:tcPr>
          <w:p w14:paraId="7A3C1E46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Enumerarea riscurilor care ar putea afecta procurarea și punerea în funcțiune a echipamentelor pentru producerea energiei regenerabile la locul de amplasare și termenul calendaristic de punere în funcțiune</w:t>
            </w:r>
          </w:p>
        </w:tc>
        <w:tc>
          <w:tcPr>
            <w:tcW w:w="4392" w:type="dxa"/>
          </w:tcPr>
          <w:p w14:paraId="6F6258EA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556BF014" w14:textId="77777777" w:rsidTr="00C6367E">
        <w:tc>
          <w:tcPr>
            <w:tcW w:w="5215" w:type="dxa"/>
          </w:tcPr>
          <w:p w14:paraId="542C3AC7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 xml:space="preserve">Alte informații </w:t>
            </w:r>
            <w:proofErr w:type="spellStart"/>
            <w:r w:rsidRPr="00B00C91">
              <w:rPr>
                <w:rFonts w:ascii="Inter" w:eastAsia="Inter" w:hAnsi="Inter" w:cs="Inter"/>
                <w:sz w:val="18"/>
                <w:szCs w:val="18"/>
              </w:rPr>
              <w:t>considerante</w:t>
            </w:r>
            <w:proofErr w:type="spellEnd"/>
            <w:r w:rsidRPr="00B00C91">
              <w:rPr>
                <w:rFonts w:ascii="Inter" w:eastAsia="Inter" w:hAnsi="Inter" w:cs="Inter"/>
                <w:sz w:val="18"/>
                <w:szCs w:val="18"/>
              </w:rPr>
              <w:t xml:space="preserve"> a fi relevante cu anexarea copiilor documentelor doveditoare a celor menționate în descrierea propunerii de finanțare</w:t>
            </w:r>
          </w:p>
        </w:tc>
        <w:tc>
          <w:tcPr>
            <w:tcW w:w="4392" w:type="dxa"/>
          </w:tcPr>
          <w:p w14:paraId="3FD7D0A4" w14:textId="77777777" w:rsidR="0079326D" w:rsidRPr="00B00C91" w:rsidRDefault="0079326D" w:rsidP="00C6367E">
            <w:pPr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</w:tbl>
    <w:p w14:paraId="28E61A91" w14:textId="77777777" w:rsidR="0079326D" w:rsidRPr="00B00C91" w:rsidRDefault="0079326D" w:rsidP="0079326D">
      <w:pPr>
        <w:numPr>
          <w:ilvl w:val="0"/>
          <w:numId w:val="33"/>
        </w:numPr>
        <w:spacing w:before="240" w:after="240"/>
        <w:jc w:val="both"/>
        <w:rPr>
          <w:rFonts w:ascii="Inter" w:eastAsia="Inter" w:hAnsi="Inter" w:cs="Inter"/>
          <w:b/>
          <w:sz w:val="18"/>
          <w:szCs w:val="18"/>
        </w:rPr>
      </w:pPr>
      <w:r w:rsidRPr="00B00C91">
        <w:rPr>
          <w:rFonts w:ascii="Inter" w:eastAsia="Inter" w:hAnsi="Inter" w:cs="Inter"/>
          <w:b/>
          <w:sz w:val="18"/>
          <w:szCs w:val="18"/>
        </w:rPr>
        <w:t>Valoarea proiectului și necesarul de finanțare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792"/>
      </w:tblGrid>
      <w:tr w:rsidR="0079326D" w:rsidRPr="00B00C91" w14:paraId="1F7E8060" w14:textId="77777777" w:rsidTr="00C6367E">
        <w:tc>
          <w:tcPr>
            <w:tcW w:w="4815" w:type="dxa"/>
          </w:tcPr>
          <w:p w14:paraId="1E95E45A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Valoarea aproximativă exprimată în lei moldovenești a echipamentelor pentru producerea energiei regenerabile:</w:t>
            </w:r>
          </w:p>
        </w:tc>
        <w:tc>
          <w:tcPr>
            <w:tcW w:w="4792" w:type="dxa"/>
          </w:tcPr>
          <w:p w14:paraId="77660298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8"/>
                <w:szCs w:val="18"/>
                <w:highlight w:val="yellow"/>
              </w:rPr>
            </w:pPr>
          </w:p>
        </w:tc>
      </w:tr>
      <w:tr w:rsidR="0079326D" w:rsidRPr="00B00C91" w14:paraId="44E029C3" w14:textId="77777777" w:rsidTr="00C6367E">
        <w:tc>
          <w:tcPr>
            <w:tcW w:w="4815" w:type="dxa"/>
          </w:tcPr>
          <w:p w14:paraId="530F9FCA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color w:val="FF0000"/>
                <w:sz w:val="18"/>
                <w:szCs w:val="18"/>
                <w:highlight w:val="yellow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Costul aproximativ exprimat în lei moldovenești al serviciilor de instalare și punere în funcțiune a echipamentelor pentru producerea energiei regenerabile și sursa de finanțare a acestora</w:t>
            </w:r>
          </w:p>
        </w:tc>
        <w:tc>
          <w:tcPr>
            <w:tcW w:w="4792" w:type="dxa"/>
          </w:tcPr>
          <w:p w14:paraId="1971FC13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color w:val="FF0000"/>
                <w:sz w:val="18"/>
                <w:szCs w:val="18"/>
                <w:highlight w:val="yellow"/>
              </w:rPr>
            </w:pPr>
          </w:p>
        </w:tc>
      </w:tr>
      <w:tr w:rsidR="0079326D" w:rsidRPr="00B00C91" w14:paraId="62B52C89" w14:textId="77777777" w:rsidTr="00C6367E">
        <w:tc>
          <w:tcPr>
            <w:tcW w:w="4815" w:type="dxa"/>
          </w:tcPr>
          <w:p w14:paraId="66AEF4E8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 xml:space="preserve">Alte cheltuieli planificate ce urmează să le suporte solicitantul pentru punerea în funcțiune a </w:t>
            </w:r>
            <w:r w:rsidRPr="00B00C91">
              <w:rPr>
                <w:rFonts w:ascii="Inter" w:eastAsia="Inter" w:hAnsi="Inter" w:cs="Inter"/>
                <w:sz w:val="18"/>
                <w:szCs w:val="18"/>
              </w:rPr>
              <w:lastRenderedPageBreak/>
              <w:t>echipamentelor pentru producerea energiei regenerabile</w:t>
            </w:r>
          </w:p>
        </w:tc>
        <w:tc>
          <w:tcPr>
            <w:tcW w:w="4792" w:type="dxa"/>
          </w:tcPr>
          <w:p w14:paraId="60F644AB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color w:val="FF0000"/>
                <w:sz w:val="18"/>
                <w:szCs w:val="18"/>
                <w:highlight w:val="yellow"/>
              </w:rPr>
            </w:pPr>
          </w:p>
        </w:tc>
      </w:tr>
      <w:tr w:rsidR="0079326D" w:rsidRPr="00B00C91" w14:paraId="7AB75D8D" w14:textId="77777777" w:rsidTr="00C6367E">
        <w:tc>
          <w:tcPr>
            <w:tcW w:w="4815" w:type="dxa"/>
            <w:shd w:val="clear" w:color="auto" w:fill="D9D9D9" w:themeFill="background1" w:themeFillShade="D9"/>
          </w:tcPr>
          <w:p w14:paraId="5B7A6A7F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bCs/>
                <w:sz w:val="18"/>
                <w:szCs w:val="18"/>
              </w:rPr>
              <w:t>TOTAL investiție preconizată:</w:t>
            </w:r>
          </w:p>
        </w:tc>
        <w:tc>
          <w:tcPr>
            <w:tcW w:w="4792" w:type="dxa"/>
            <w:shd w:val="clear" w:color="auto" w:fill="D9D9D9" w:themeFill="background1" w:themeFillShade="D9"/>
          </w:tcPr>
          <w:p w14:paraId="0254651B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</w:tc>
      </w:tr>
    </w:tbl>
    <w:p w14:paraId="678CD286" w14:textId="77777777" w:rsidR="0079326D" w:rsidRPr="00B00C91" w:rsidRDefault="0079326D" w:rsidP="0079326D">
      <w:pPr>
        <w:numPr>
          <w:ilvl w:val="0"/>
          <w:numId w:val="33"/>
        </w:numPr>
        <w:spacing w:before="240" w:after="240"/>
        <w:jc w:val="both"/>
        <w:rPr>
          <w:rFonts w:ascii="Inter" w:eastAsia="Inter" w:hAnsi="Inter" w:cs="Inter"/>
          <w:b/>
          <w:sz w:val="18"/>
          <w:szCs w:val="18"/>
        </w:rPr>
      </w:pPr>
      <w:r w:rsidRPr="00B00C91">
        <w:rPr>
          <w:rFonts w:ascii="Inter" w:eastAsia="Inter" w:hAnsi="Inter" w:cs="Inter"/>
          <w:b/>
          <w:sz w:val="18"/>
          <w:szCs w:val="18"/>
        </w:rPr>
        <w:t xml:space="preserve"> Rezultatele tehnice preconizate</w:t>
      </w:r>
    </w:p>
    <w:p w14:paraId="2075499B" w14:textId="77777777" w:rsidR="0079326D" w:rsidRPr="00B00C91" w:rsidRDefault="0079326D" w:rsidP="0079326D">
      <w:pPr>
        <w:rPr>
          <w:rFonts w:ascii="Inter" w:eastAsia="Inter" w:hAnsi="Inter"/>
          <w:sz w:val="18"/>
          <w:szCs w:val="18"/>
        </w:rPr>
      </w:pPr>
      <w:r w:rsidRPr="00B00C91">
        <w:rPr>
          <w:rFonts w:ascii="Inter" w:eastAsia="Inter" w:hAnsi="Inter"/>
          <w:sz w:val="18"/>
          <w:szCs w:val="18"/>
        </w:rPr>
        <w:t>Indicați consumul de energie electrică și / sau termică (după caz) la unitatea (unitățile) unde se preconizează investiția.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05"/>
        <w:gridCol w:w="1620"/>
        <w:gridCol w:w="1710"/>
        <w:gridCol w:w="1872"/>
      </w:tblGrid>
      <w:tr w:rsidR="0079326D" w:rsidRPr="00B00C91" w14:paraId="29DC8ACE" w14:textId="77777777" w:rsidTr="00C6367E">
        <w:trPr>
          <w:trHeight w:val="395"/>
        </w:trPr>
        <w:tc>
          <w:tcPr>
            <w:tcW w:w="4405" w:type="dxa"/>
            <w:shd w:val="clear" w:color="auto" w:fill="F2F2F2" w:themeFill="background1" w:themeFillShade="F2"/>
          </w:tcPr>
          <w:p w14:paraId="4E957A80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7896D5F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sz w:val="18"/>
                <w:szCs w:val="18"/>
              </w:rPr>
              <w:t>Unități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E35AC6E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sz w:val="18"/>
                <w:szCs w:val="18"/>
              </w:rPr>
              <w:t>Preț per unitate, din rețea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14:paraId="7C24C668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sz w:val="18"/>
                <w:szCs w:val="18"/>
              </w:rPr>
              <w:t>Cost total anual</w:t>
            </w:r>
          </w:p>
        </w:tc>
      </w:tr>
      <w:tr w:rsidR="0079326D" w:rsidRPr="00B00C91" w14:paraId="0A52AC87" w14:textId="77777777" w:rsidTr="00C6367E">
        <w:tc>
          <w:tcPr>
            <w:tcW w:w="4405" w:type="dxa"/>
          </w:tcPr>
          <w:p w14:paraId="0CC5C09A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Consumul anual de energie din rețea până la implementarea proiectului– Gcal</w:t>
            </w:r>
          </w:p>
        </w:tc>
        <w:tc>
          <w:tcPr>
            <w:tcW w:w="1620" w:type="dxa"/>
            <w:vAlign w:val="center"/>
          </w:tcPr>
          <w:p w14:paraId="197A9D87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Gcal</w:t>
            </w:r>
          </w:p>
        </w:tc>
        <w:tc>
          <w:tcPr>
            <w:tcW w:w="1710" w:type="dxa"/>
            <w:vAlign w:val="center"/>
          </w:tcPr>
          <w:p w14:paraId="0FFA05C2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Cs/>
                <w:sz w:val="18"/>
                <w:szCs w:val="18"/>
              </w:rPr>
              <w:t>__ MDL</w:t>
            </w:r>
          </w:p>
        </w:tc>
        <w:tc>
          <w:tcPr>
            <w:tcW w:w="1872" w:type="dxa"/>
            <w:vAlign w:val="center"/>
          </w:tcPr>
          <w:p w14:paraId="05BBA26C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Cs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Cs/>
                <w:sz w:val="18"/>
                <w:szCs w:val="18"/>
              </w:rPr>
              <w:t>__ MDL</w:t>
            </w:r>
          </w:p>
        </w:tc>
      </w:tr>
      <w:tr w:rsidR="0079326D" w:rsidRPr="00B00C91" w14:paraId="11F5DDC9" w14:textId="77777777" w:rsidTr="00C6367E">
        <w:tc>
          <w:tcPr>
            <w:tcW w:w="4405" w:type="dxa"/>
          </w:tcPr>
          <w:p w14:paraId="20B17FBA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Consumul anual de energie din rețea până la implementarea proiectului– kWh</w:t>
            </w:r>
          </w:p>
        </w:tc>
        <w:tc>
          <w:tcPr>
            <w:tcW w:w="1620" w:type="dxa"/>
            <w:vAlign w:val="center"/>
          </w:tcPr>
          <w:p w14:paraId="547DBD63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kWh</w:t>
            </w:r>
          </w:p>
        </w:tc>
        <w:tc>
          <w:tcPr>
            <w:tcW w:w="1710" w:type="dxa"/>
            <w:vAlign w:val="center"/>
          </w:tcPr>
          <w:p w14:paraId="76D76F5B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MDL</w:t>
            </w:r>
          </w:p>
        </w:tc>
        <w:tc>
          <w:tcPr>
            <w:tcW w:w="1872" w:type="dxa"/>
            <w:vAlign w:val="center"/>
          </w:tcPr>
          <w:p w14:paraId="41D7E195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MDL</w:t>
            </w:r>
          </w:p>
        </w:tc>
      </w:tr>
      <w:tr w:rsidR="0079326D" w:rsidRPr="00B00C91" w14:paraId="557D6EC2" w14:textId="77777777" w:rsidTr="00C6367E">
        <w:trPr>
          <w:trHeight w:val="323"/>
        </w:trPr>
        <w:tc>
          <w:tcPr>
            <w:tcW w:w="7735" w:type="dxa"/>
            <w:gridSpan w:val="3"/>
            <w:shd w:val="clear" w:color="auto" w:fill="F2F2F2" w:themeFill="background1" w:themeFillShade="F2"/>
            <w:vAlign w:val="center"/>
          </w:tcPr>
          <w:p w14:paraId="204A1487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bCs/>
                <w:sz w:val="18"/>
                <w:szCs w:val="18"/>
              </w:rPr>
              <w:t>COST TOTAL anual până la implementarea proiectului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550254D6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bCs/>
                <w:sz w:val="18"/>
                <w:szCs w:val="18"/>
              </w:rPr>
              <w:t>__ MDL</w:t>
            </w:r>
          </w:p>
        </w:tc>
      </w:tr>
      <w:tr w:rsidR="0079326D" w:rsidRPr="00B00C91" w14:paraId="3051ADD9" w14:textId="77777777" w:rsidTr="00C6367E">
        <w:tc>
          <w:tcPr>
            <w:tcW w:w="4405" w:type="dxa"/>
          </w:tcPr>
          <w:p w14:paraId="480EDA39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Consumul anual de energie din rețea după implementarea proiectului– Gcal</w:t>
            </w:r>
          </w:p>
        </w:tc>
        <w:tc>
          <w:tcPr>
            <w:tcW w:w="1620" w:type="dxa"/>
            <w:vAlign w:val="center"/>
          </w:tcPr>
          <w:p w14:paraId="7CD69D10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Gcal</w:t>
            </w:r>
          </w:p>
        </w:tc>
        <w:tc>
          <w:tcPr>
            <w:tcW w:w="1710" w:type="dxa"/>
            <w:vAlign w:val="center"/>
          </w:tcPr>
          <w:p w14:paraId="50545F47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Cs/>
                <w:sz w:val="18"/>
                <w:szCs w:val="18"/>
              </w:rPr>
              <w:t>__ MDL</w:t>
            </w:r>
          </w:p>
        </w:tc>
        <w:tc>
          <w:tcPr>
            <w:tcW w:w="1872" w:type="dxa"/>
            <w:vAlign w:val="center"/>
          </w:tcPr>
          <w:p w14:paraId="4FD8195C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Cs/>
                <w:sz w:val="18"/>
                <w:szCs w:val="18"/>
              </w:rPr>
              <w:t>__ MDL</w:t>
            </w:r>
          </w:p>
        </w:tc>
      </w:tr>
      <w:tr w:rsidR="0079326D" w:rsidRPr="00B00C91" w14:paraId="0D586B0A" w14:textId="77777777" w:rsidTr="00C6367E">
        <w:tc>
          <w:tcPr>
            <w:tcW w:w="4405" w:type="dxa"/>
          </w:tcPr>
          <w:p w14:paraId="488725FD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Consumul anual de energie din rețea după implementarea proiectului– kWh</w:t>
            </w:r>
          </w:p>
        </w:tc>
        <w:tc>
          <w:tcPr>
            <w:tcW w:w="1620" w:type="dxa"/>
            <w:vAlign w:val="center"/>
          </w:tcPr>
          <w:p w14:paraId="03C931AE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kWh</w:t>
            </w:r>
          </w:p>
        </w:tc>
        <w:tc>
          <w:tcPr>
            <w:tcW w:w="1710" w:type="dxa"/>
            <w:vAlign w:val="center"/>
          </w:tcPr>
          <w:p w14:paraId="5883A0B9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MDL</w:t>
            </w:r>
          </w:p>
        </w:tc>
        <w:tc>
          <w:tcPr>
            <w:tcW w:w="1872" w:type="dxa"/>
            <w:vAlign w:val="center"/>
          </w:tcPr>
          <w:p w14:paraId="4CB9C21B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MDL</w:t>
            </w:r>
          </w:p>
        </w:tc>
      </w:tr>
      <w:tr w:rsidR="0079326D" w:rsidRPr="00B00C91" w14:paraId="36C268AA" w14:textId="77777777" w:rsidTr="00C6367E">
        <w:trPr>
          <w:trHeight w:val="350"/>
        </w:trPr>
        <w:tc>
          <w:tcPr>
            <w:tcW w:w="7735" w:type="dxa"/>
            <w:gridSpan w:val="3"/>
            <w:shd w:val="clear" w:color="auto" w:fill="F2F2F2" w:themeFill="background1" w:themeFillShade="F2"/>
            <w:vAlign w:val="center"/>
          </w:tcPr>
          <w:p w14:paraId="140F2152" w14:textId="77777777" w:rsidR="0079326D" w:rsidRPr="00B00C91" w:rsidRDefault="0079326D" w:rsidP="00C6367E">
            <w:pPr>
              <w:spacing w:after="0"/>
              <w:jc w:val="both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bCs/>
                <w:sz w:val="18"/>
                <w:szCs w:val="18"/>
              </w:rPr>
              <w:t>COST TOTAL anual după implementarea proiectului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237E1398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b/>
                <w:bCs/>
                <w:sz w:val="18"/>
                <w:szCs w:val="18"/>
              </w:rPr>
              <w:t>__ MDL</w:t>
            </w:r>
          </w:p>
        </w:tc>
      </w:tr>
      <w:tr w:rsidR="0079326D" w:rsidRPr="00B00C91" w14:paraId="3202EC56" w14:textId="77777777" w:rsidTr="00C6367E">
        <w:trPr>
          <w:trHeight w:val="440"/>
        </w:trPr>
        <w:tc>
          <w:tcPr>
            <w:tcW w:w="6025" w:type="dxa"/>
            <w:gridSpan w:val="2"/>
            <w:vAlign w:val="center"/>
          </w:tcPr>
          <w:p w14:paraId="5B360F4F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Cantitate din consum substituită de energia generată din investiție</w:t>
            </w:r>
          </w:p>
        </w:tc>
        <w:tc>
          <w:tcPr>
            <w:tcW w:w="1710" w:type="dxa"/>
            <w:vAlign w:val="center"/>
          </w:tcPr>
          <w:p w14:paraId="43F62377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Gcal</w:t>
            </w:r>
          </w:p>
        </w:tc>
        <w:tc>
          <w:tcPr>
            <w:tcW w:w="1872" w:type="dxa"/>
            <w:vAlign w:val="center"/>
          </w:tcPr>
          <w:p w14:paraId="54BB56EF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%Gcal</w:t>
            </w:r>
          </w:p>
        </w:tc>
      </w:tr>
      <w:tr w:rsidR="0079326D" w:rsidRPr="00B00C91" w14:paraId="3F59E091" w14:textId="77777777" w:rsidTr="00C6367E">
        <w:trPr>
          <w:trHeight w:val="449"/>
        </w:trPr>
        <w:tc>
          <w:tcPr>
            <w:tcW w:w="6025" w:type="dxa"/>
            <w:gridSpan w:val="2"/>
            <w:vAlign w:val="center"/>
          </w:tcPr>
          <w:p w14:paraId="35316D18" w14:textId="77777777" w:rsidR="0079326D" w:rsidRPr="00B00C91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Cotă din consum substituită de energia generată din investiție</w:t>
            </w:r>
          </w:p>
        </w:tc>
        <w:tc>
          <w:tcPr>
            <w:tcW w:w="1710" w:type="dxa"/>
            <w:vAlign w:val="center"/>
          </w:tcPr>
          <w:p w14:paraId="443300FE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kWh</w:t>
            </w:r>
          </w:p>
        </w:tc>
        <w:tc>
          <w:tcPr>
            <w:tcW w:w="1872" w:type="dxa"/>
            <w:vAlign w:val="center"/>
          </w:tcPr>
          <w:p w14:paraId="73B9F0DA" w14:textId="77777777" w:rsidR="0079326D" w:rsidRPr="00B00C91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 w:rsidRPr="00B00C91">
              <w:rPr>
                <w:rFonts w:ascii="Inter" w:eastAsia="Inter" w:hAnsi="Inter" w:cs="Inter"/>
                <w:sz w:val="18"/>
                <w:szCs w:val="18"/>
              </w:rPr>
              <w:t>__ %kWh</w:t>
            </w:r>
          </w:p>
        </w:tc>
      </w:tr>
    </w:tbl>
    <w:p w14:paraId="760900CD" w14:textId="77777777" w:rsidR="0079326D" w:rsidRPr="00B00C91" w:rsidRDefault="0079326D" w:rsidP="0079326D">
      <w:pPr>
        <w:spacing w:after="0"/>
        <w:jc w:val="both"/>
        <w:rPr>
          <w:rFonts w:ascii="Inter" w:eastAsia="Inter" w:hAnsi="Inter" w:cs="Inter"/>
          <w:sz w:val="20"/>
          <w:szCs w:val="20"/>
        </w:rPr>
      </w:pPr>
    </w:p>
    <w:p w14:paraId="5270A86A" w14:textId="77777777" w:rsidR="0079326D" w:rsidRPr="00B00C91" w:rsidRDefault="0079326D" w:rsidP="0079326D">
      <w:pPr>
        <w:spacing w:after="0"/>
        <w:jc w:val="center"/>
        <w:rPr>
          <w:rFonts w:ascii="Inter" w:eastAsia="Inter" w:hAnsi="Inter" w:cs="Inter"/>
          <w:b/>
          <w:sz w:val="16"/>
          <w:szCs w:val="16"/>
        </w:rPr>
      </w:pPr>
    </w:p>
    <w:p w14:paraId="46F9D2BC" w14:textId="77777777" w:rsidR="0079326D" w:rsidRPr="00B00C91" w:rsidRDefault="0079326D" w:rsidP="0079326D">
      <w:pPr>
        <w:spacing w:after="0"/>
        <w:rPr>
          <w:rFonts w:ascii="Inter" w:eastAsia="Inter" w:hAnsi="Inter" w:cs="Inter"/>
          <w:b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Chestionarul necesar stabilirii puterii și configurației echipamentelor de producere a energiei regenerabile, în calitate de anexă la prezentul formular se atașează.</w:t>
      </w:r>
    </w:p>
    <w:p w14:paraId="7916432C" w14:textId="77777777" w:rsidR="0079326D" w:rsidRPr="00B00C91" w:rsidRDefault="0079326D" w:rsidP="0079326D">
      <w:pPr>
        <w:spacing w:after="0"/>
        <w:jc w:val="center"/>
        <w:rPr>
          <w:rFonts w:ascii="Inter" w:eastAsia="Inter" w:hAnsi="Inter" w:cs="Inter"/>
          <w:b/>
          <w:sz w:val="16"/>
          <w:szCs w:val="16"/>
        </w:rPr>
      </w:pPr>
    </w:p>
    <w:p w14:paraId="661BD6C2" w14:textId="77777777" w:rsidR="0079326D" w:rsidRPr="00B00C91" w:rsidRDefault="0079326D" w:rsidP="0079326D">
      <w:pPr>
        <w:spacing w:after="0"/>
        <w:jc w:val="center"/>
        <w:rPr>
          <w:rFonts w:ascii="Inter" w:eastAsia="Inter" w:hAnsi="Inter" w:cs="Inter"/>
          <w:b/>
          <w:sz w:val="16"/>
          <w:szCs w:val="16"/>
        </w:rPr>
      </w:pPr>
    </w:p>
    <w:p w14:paraId="550AC058" w14:textId="77777777" w:rsidR="0079326D" w:rsidRPr="00B00C91" w:rsidRDefault="0079326D" w:rsidP="0079326D">
      <w:pPr>
        <w:spacing w:after="0"/>
        <w:jc w:val="center"/>
        <w:rPr>
          <w:rFonts w:ascii="Inter" w:eastAsia="Inter" w:hAnsi="Inter" w:cs="Inter"/>
          <w:b/>
          <w:sz w:val="16"/>
          <w:szCs w:val="16"/>
        </w:rPr>
      </w:pPr>
    </w:p>
    <w:p w14:paraId="413BDC88" w14:textId="77777777" w:rsidR="00927AD9" w:rsidRDefault="00927AD9" w:rsidP="00927AD9">
      <w:pPr>
        <w:spacing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</w:t>
      </w:r>
      <w:r>
        <w:rPr>
          <w:rFonts w:ascii="Inter" w:eastAsia="Inter" w:hAnsi="Inter" w:cs="Inter"/>
          <w:b/>
          <w:sz w:val="16"/>
          <w:szCs w:val="16"/>
        </w:rPr>
        <w:t>________</w:t>
      </w:r>
      <w:r w:rsidRPr="00A3470A">
        <w:rPr>
          <w:rFonts w:ascii="Inter" w:eastAsia="Inter" w:hAnsi="Inter" w:cs="Inter"/>
          <w:b/>
          <w:sz w:val="16"/>
          <w:szCs w:val="16"/>
        </w:rPr>
        <w:t xml:space="preserve">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</w:t>
      </w:r>
      <w:r>
        <w:rPr>
          <w:rFonts w:ascii="Inter" w:eastAsia="Inter" w:hAnsi="Inter" w:cs="Inter"/>
          <w:i/>
          <w:sz w:val="16"/>
          <w:szCs w:val="16"/>
        </w:rPr>
        <w:t xml:space="preserve">            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3088346F" w14:textId="77777777" w:rsidR="00927AD9" w:rsidRDefault="00927AD9" w:rsidP="00927AD9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745056CB" w14:textId="77777777" w:rsidR="00927AD9" w:rsidRDefault="00927AD9" w:rsidP="00927AD9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491EAD18" w14:textId="77777777" w:rsidR="00927AD9" w:rsidRDefault="00927AD9" w:rsidP="00927AD9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38E35B98" w14:textId="77777777" w:rsidR="00927AD9" w:rsidRDefault="00927AD9" w:rsidP="00927AD9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053DA2F3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8A0F7C1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24D78C9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11F9069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2F3DA5F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00D3A45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6810EAF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01D0A18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5191CE5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F764D4A" w14:textId="77777777" w:rsidR="00927AD9" w:rsidRDefault="00927AD9" w:rsidP="00927AD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4CC5A38" w14:textId="5E99CD4E" w:rsidR="001F43C2" w:rsidRPr="00C51465" w:rsidRDefault="00927AD9" w:rsidP="00C51465">
      <w:pPr>
        <w:rPr>
          <w:rFonts w:ascii="Inter" w:hAnsi="Inter"/>
          <w:i/>
          <w:iCs/>
          <w:sz w:val="18"/>
          <w:szCs w:val="18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  <w:bookmarkStart w:id="1" w:name="_heading=h.3fwokq0" w:colFirst="0" w:colLast="0"/>
      <w:bookmarkStart w:id="2" w:name="_GoBack"/>
      <w:bookmarkEnd w:id="0"/>
      <w:bookmarkEnd w:id="1"/>
      <w:bookmarkEnd w:id="2"/>
    </w:p>
    <w:sectPr w:rsidR="001F43C2" w:rsidRPr="00C51465" w:rsidSect="001F43C2">
      <w:headerReference w:type="default" r:id="rId8"/>
      <w:footerReference w:type="default" r:id="rId9"/>
      <w:pgSz w:w="11906" w:h="16838"/>
      <w:pgMar w:top="1276" w:right="849" w:bottom="851" w:left="1440" w:header="284" w:footer="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0A0D6" w14:textId="77777777" w:rsidR="008C2515" w:rsidRDefault="008C2515">
      <w:pPr>
        <w:spacing w:after="0"/>
      </w:pPr>
      <w:r>
        <w:separator/>
      </w:r>
    </w:p>
  </w:endnote>
  <w:endnote w:type="continuationSeparator" w:id="0">
    <w:p w14:paraId="6D9D40CA" w14:textId="77777777" w:rsidR="008C2515" w:rsidRDefault="008C25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29A9" w14:textId="77777777" w:rsidR="00E54E64" w:rsidRDefault="008C25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Inter" w:eastAsia="Inter" w:hAnsi="Inter" w:cs="Inter"/>
        <w:color w:val="000000"/>
        <w:sz w:val="16"/>
        <w:szCs w:val="16"/>
      </w:rPr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E54E64" w14:paraId="123FF177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20F12C63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„Agenţia pentru Dezvoltarea şi Modernizarea Agriculturii”</w:t>
          </w:r>
        </w:p>
        <w:p w14:paraId="5F408C55" w14:textId="77777777" w:rsidR="00E54E64" w:rsidRDefault="008C2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4A5485D3" w14:textId="77777777" w:rsidR="00E54E64" w:rsidRDefault="008C2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B259"/>
              <w:sz w:val="20"/>
              <w:szCs w:val="20"/>
            </w:rPr>
          </w:pPr>
        </w:p>
        <w:p w14:paraId="279ECD8A" w14:textId="77777777" w:rsidR="00E54E64" w:rsidRDefault="008C2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3A1F1CE6" w14:textId="77777777" w:rsidR="00E54E64" w:rsidRDefault="008C251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F31F3" w14:textId="77777777" w:rsidR="008C2515" w:rsidRDefault="008C2515">
      <w:pPr>
        <w:spacing w:after="0"/>
      </w:pPr>
      <w:r>
        <w:separator/>
      </w:r>
    </w:p>
  </w:footnote>
  <w:footnote w:type="continuationSeparator" w:id="0">
    <w:p w14:paraId="0ADCFF2F" w14:textId="77777777" w:rsidR="008C2515" w:rsidRDefault="008C25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AA1B" w14:textId="77777777" w:rsidR="00E54E64" w:rsidRDefault="008C25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8"/>
        <w:szCs w:val="8"/>
      </w:rPr>
    </w:pPr>
  </w:p>
  <w:tbl>
    <w:tblPr>
      <w:tblW w:w="9655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48"/>
      <w:gridCol w:w="3578"/>
      <w:gridCol w:w="2829"/>
    </w:tblGrid>
    <w:tr w:rsidR="00E54E64" w14:paraId="14DD5429" w14:textId="77777777">
      <w:trPr>
        <w:trHeight w:val="471"/>
      </w:trPr>
      <w:tc>
        <w:tcPr>
          <w:tcW w:w="3248" w:type="dxa"/>
        </w:tcPr>
        <w:p w14:paraId="72EA9909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00B5EE7F" wp14:editId="5E8B2399">
                <wp:extent cx="1204615" cy="216000"/>
                <wp:effectExtent l="0" t="0" r="0" b="0"/>
                <wp:docPr id="69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8" w:type="dxa"/>
          <w:vAlign w:val="center"/>
        </w:tcPr>
        <w:p w14:paraId="2CFDD632" w14:textId="77777777" w:rsidR="00E54E64" w:rsidRDefault="008C2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29" w:type="dxa"/>
        </w:tcPr>
        <w:p w14:paraId="210F139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5A6FFA2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E54E64" w14:paraId="0019F968" w14:textId="77777777">
      <w:trPr>
        <w:trHeight w:val="11"/>
      </w:trPr>
      <w:tc>
        <w:tcPr>
          <w:tcW w:w="3248" w:type="dxa"/>
        </w:tcPr>
        <w:p w14:paraId="09F26B23" w14:textId="77777777" w:rsidR="00E54E64" w:rsidRDefault="008C2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3578" w:type="dxa"/>
        </w:tcPr>
        <w:p w14:paraId="3404C0B5" w14:textId="77777777" w:rsidR="00E54E64" w:rsidRDefault="008C2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2829" w:type="dxa"/>
        </w:tcPr>
        <w:p w14:paraId="3561B2ED" w14:textId="77777777" w:rsidR="00E54E64" w:rsidRDefault="008C2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</w:tr>
  </w:tbl>
  <w:p w14:paraId="7F81ACF2" w14:textId="77777777" w:rsidR="00E54E64" w:rsidRDefault="008C251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2ED"/>
    <w:multiLevelType w:val="hybridMultilevel"/>
    <w:tmpl w:val="8398C096"/>
    <w:lvl w:ilvl="0" w:tplc="BEEE6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B243C9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8C6"/>
    <w:multiLevelType w:val="hybridMultilevel"/>
    <w:tmpl w:val="864A4D64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BCA6758"/>
    <w:multiLevelType w:val="hybridMultilevel"/>
    <w:tmpl w:val="64128C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92788F"/>
    <w:multiLevelType w:val="multilevel"/>
    <w:tmpl w:val="A948D3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D37A0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E35"/>
    <w:multiLevelType w:val="hybridMultilevel"/>
    <w:tmpl w:val="991C34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8F8ECE8A">
      <w:start w:val="1"/>
      <w:numFmt w:val="lowerLetter"/>
      <w:lvlText w:val="%2)"/>
      <w:lvlJc w:val="left"/>
      <w:pPr>
        <w:ind w:left="1800" w:hanging="360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74EF3"/>
    <w:multiLevelType w:val="hybridMultilevel"/>
    <w:tmpl w:val="FCDAC4E2"/>
    <w:lvl w:ilvl="0" w:tplc="38ACAA6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E1B82"/>
    <w:multiLevelType w:val="hybridMultilevel"/>
    <w:tmpl w:val="BD761232"/>
    <w:lvl w:ilvl="0" w:tplc="A0A20B38">
      <w:start w:val="1"/>
      <w:numFmt w:val="decimal"/>
      <w:lvlText w:val="Anexa nr. %1"/>
      <w:lvlJc w:val="left"/>
      <w:pPr>
        <w:ind w:left="688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57C4D"/>
    <w:multiLevelType w:val="multilevel"/>
    <w:tmpl w:val="B9FA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71D"/>
    <w:multiLevelType w:val="hybridMultilevel"/>
    <w:tmpl w:val="2710133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8D29BC"/>
    <w:multiLevelType w:val="hybridMultilevel"/>
    <w:tmpl w:val="B74E9FA0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A02DD"/>
    <w:multiLevelType w:val="multilevel"/>
    <w:tmpl w:val="2A76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C1D6B"/>
    <w:multiLevelType w:val="multilevel"/>
    <w:tmpl w:val="89AE7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175ED6"/>
    <w:multiLevelType w:val="multilevel"/>
    <w:tmpl w:val="1040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8951C3"/>
    <w:multiLevelType w:val="hybridMultilevel"/>
    <w:tmpl w:val="F812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2480C"/>
    <w:multiLevelType w:val="multilevel"/>
    <w:tmpl w:val="615C5F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032E0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41602E"/>
    <w:multiLevelType w:val="multilevel"/>
    <w:tmpl w:val="4412E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B0F95"/>
    <w:multiLevelType w:val="hybridMultilevel"/>
    <w:tmpl w:val="EC029E14"/>
    <w:lvl w:ilvl="0" w:tplc="25A47ADC">
      <w:start w:val="1"/>
      <w:numFmt w:val="decimal"/>
      <w:lvlText w:val="Anexa nr. %1"/>
      <w:lvlJc w:val="left"/>
      <w:pPr>
        <w:ind w:left="10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2" w:hanging="360"/>
      </w:pPr>
    </w:lvl>
    <w:lvl w:ilvl="2" w:tplc="0409001B" w:tentative="1">
      <w:start w:val="1"/>
      <w:numFmt w:val="lowerRoman"/>
      <w:lvlText w:val="%3."/>
      <w:lvlJc w:val="right"/>
      <w:pPr>
        <w:ind w:left="11772" w:hanging="180"/>
      </w:pPr>
    </w:lvl>
    <w:lvl w:ilvl="3" w:tplc="0409000F" w:tentative="1">
      <w:start w:val="1"/>
      <w:numFmt w:val="decimal"/>
      <w:lvlText w:val="%4."/>
      <w:lvlJc w:val="left"/>
      <w:pPr>
        <w:ind w:left="12492" w:hanging="360"/>
      </w:pPr>
    </w:lvl>
    <w:lvl w:ilvl="4" w:tplc="04090019" w:tentative="1">
      <w:start w:val="1"/>
      <w:numFmt w:val="lowerLetter"/>
      <w:lvlText w:val="%5."/>
      <w:lvlJc w:val="left"/>
      <w:pPr>
        <w:ind w:left="13212" w:hanging="360"/>
      </w:pPr>
    </w:lvl>
    <w:lvl w:ilvl="5" w:tplc="0409001B" w:tentative="1">
      <w:start w:val="1"/>
      <w:numFmt w:val="lowerRoman"/>
      <w:lvlText w:val="%6."/>
      <w:lvlJc w:val="right"/>
      <w:pPr>
        <w:ind w:left="13932" w:hanging="180"/>
      </w:pPr>
    </w:lvl>
    <w:lvl w:ilvl="6" w:tplc="0409000F" w:tentative="1">
      <w:start w:val="1"/>
      <w:numFmt w:val="decimal"/>
      <w:lvlText w:val="%7."/>
      <w:lvlJc w:val="left"/>
      <w:pPr>
        <w:ind w:left="14652" w:hanging="360"/>
      </w:pPr>
    </w:lvl>
    <w:lvl w:ilvl="7" w:tplc="04090019" w:tentative="1">
      <w:start w:val="1"/>
      <w:numFmt w:val="lowerLetter"/>
      <w:lvlText w:val="%8."/>
      <w:lvlJc w:val="left"/>
      <w:pPr>
        <w:ind w:left="15372" w:hanging="360"/>
      </w:pPr>
    </w:lvl>
    <w:lvl w:ilvl="8" w:tplc="0409001B" w:tentative="1">
      <w:start w:val="1"/>
      <w:numFmt w:val="lowerRoman"/>
      <w:lvlText w:val="%9."/>
      <w:lvlJc w:val="right"/>
      <w:pPr>
        <w:ind w:left="16092" w:hanging="180"/>
      </w:pPr>
    </w:lvl>
  </w:abstractNum>
  <w:abstractNum w:abstractNumId="40" w15:restartNumberingAfterBreak="0">
    <w:nsid w:val="42840BB0"/>
    <w:multiLevelType w:val="multilevel"/>
    <w:tmpl w:val="44E2F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2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23786"/>
    <w:multiLevelType w:val="multilevel"/>
    <w:tmpl w:val="C2221FA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0734E6"/>
    <w:multiLevelType w:val="hybridMultilevel"/>
    <w:tmpl w:val="2AF66812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55A324BF"/>
    <w:multiLevelType w:val="hybridMultilevel"/>
    <w:tmpl w:val="E6588254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A237CF"/>
    <w:multiLevelType w:val="multilevel"/>
    <w:tmpl w:val="69F2FD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27263B"/>
    <w:multiLevelType w:val="multilevel"/>
    <w:tmpl w:val="AF7823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0031C"/>
    <w:multiLevelType w:val="hybridMultilevel"/>
    <w:tmpl w:val="4A30A9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A3923"/>
    <w:multiLevelType w:val="hybridMultilevel"/>
    <w:tmpl w:val="77A8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9A0CB7"/>
    <w:multiLevelType w:val="hybridMultilevel"/>
    <w:tmpl w:val="E2B4B46A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BF1BCD"/>
    <w:multiLevelType w:val="hybridMultilevel"/>
    <w:tmpl w:val="A03EE2A2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926F88"/>
    <w:multiLevelType w:val="multilevel"/>
    <w:tmpl w:val="20EC6F70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8475DD"/>
    <w:multiLevelType w:val="hybridMultilevel"/>
    <w:tmpl w:val="E63E7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1F58C7"/>
    <w:multiLevelType w:val="hybridMultilevel"/>
    <w:tmpl w:val="2DEAC1DC"/>
    <w:lvl w:ilvl="0" w:tplc="44689B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554FF2"/>
    <w:multiLevelType w:val="multilevel"/>
    <w:tmpl w:val="8A44FD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EC6035"/>
    <w:multiLevelType w:val="hybridMultilevel"/>
    <w:tmpl w:val="4CBE93C0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D80721"/>
    <w:multiLevelType w:val="hybridMultilevel"/>
    <w:tmpl w:val="709A587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7C1067E"/>
    <w:multiLevelType w:val="multilevel"/>
    <w:tmpl w:val="7A429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052C7F"/>
    <w:multiLevelType w:val="hybridMultilevel"/>
    <w:tmpl w:val="68E69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476E9"/>
    <w:multiLevelType w:val="multilevel"/>
    <w:tmpl w:val="49001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BC91C76"/>
    <w:multiLevelType w:val="hybridMultilevel"/>
    <w:tmpl w:val="3F12F714"/>
    <w:lvl w:ilvl="0" w:tplc="4A9C8FA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FCA3ED2"/>
    <w:multiLevelType w:val="multilevel"/>
    <w:tmpl w:val="757443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7"/>
  </w:num>
  <w:num w:numId="2">
    <w:abstractNumId w:val="73"/>
  </w:num>
  <w:num w:numId="3">
    <w:abstractNumId w:val="20"/>
  </w:num>
  <w:num w:numId="4">
    <w:abstractNumId w:val="61"/>
  </w:num>
  <w:num w:numId="5">
    <w:abstractNumId w:val="43"/>
  </w:num>
  <w:num w:numId="6">
    <w:abstractNumId w:val="75"/>
  </w:num>
  <w:num w:numId="7">
    <w:abstractNumId w:val="42"/>
  </w:num>
  <w:num w:numId="8">
    <w:abstractNumId w:val="44"/>
  </w:num>
  <w:num w:numId="9">
    <w:abstractNumId w:val="38"/>
  </w:num>
  <w:num w:numId="10">
    <w:abstractNumId w:val="58"/>
  </w:num>
  <w:num w:numId="11">
    <w:abstractNumId w:val="9"/>
  </w:num>
  <w:num w:numId="12">
    <w:abstractNumId w:val="67"/>
  </w:num>
  <w:num w:numId="13">
    <w:abstractNumId w:val="7"/>
  </w:num>
  <w:num w:numId="14">
    <w:abstractNumId w:val="57"/>
  </w:num>
  <w:num w:numId="15">
    <w:abstractNumId w:val="24"/>
  </w:num>
  <w:num w:numId="16">
    <w:abstractNumId w:val="12"/>
  </w:num>
  <w:num w:numId="17">
    <w:abstractNumId w:val="31"/>
  </w:num>
  <w:num w:numId="18">
    <w:abstractNumId w:val="78"/>
  </w:num>
  <w:num w:numId="19">
    <w:abstractNumId w:val="35"/>
  </w:num>
  <w:num w:numId="20">
    <w:abstractNumId w:val="79"/>
  </w:num>
  <w:num w:numId="21">
    <w:abstractNumId w:val="40"/>
  </w:num>
  <w:num w:numId="22">
    <w:abstractNumId w:val="26"/>
  </w:num>
  <w:num w:numId="23">
    <w:abstractNumId w:val="70"/>
  </w:num>
  <w:num w:numId="24">
    <w:abstractNumId w:val="30"/>
  </w:num>
  <w:num w:numId="25">
    <w:abstractNumId w:val="60"/>
  </w:num>
  <w:num w:numId="26">
    <w:abstractNumId w:val="72"/>
  </w:num>
  <w:num w:numId="27">
    <w:abstractNumId w:val="50"/>
  </w:num>
  <w:num w:numId="28">
    <w:abstractNumId w:val="18"/>
  </w:num>
  <w:num w:numId="29">
    <w:abstractNumId w:val="49"/>
  </w:num>
  <w:num w:numId="30">
    <w:abstractNumId w:val="10"/>
  </w:num>
  <w:num w:numId="31">
    <w:abstractNumId w:val="22"/>
  </w:num>
  <w:num w:numId="32">
    <w:abstractNumId w:val="8"/>
  </w:num>
  <w:num w:numId="33">
    <w:abstractNumId w:val="23"/>
  </w:num>
  <w:num w:numId="34">
    <w:abstractNumId w:val="53"/>
  </w:num>
  <w:num w:numId="35">
    <w:abstractNumId w:val="69"/>
  </w:num>
  <w:num w:numId="36">
    <w:abstractNumId w:val="3"/>
  </w:num>
  <w:num w:numId="37">
    <w:abstractNumId w:val="36"/>
  </w:num>
  <w:num w:numId="38">
    <w:abstractNumId w:val="59"/>
  </w:num>
  <w:num w:numId="39">
    <w:abstractNumId w:val="62"/>
  </w:num>
  <w:num w:numId="40">
    <w:abstractNumId w:val="76"/>
  </w:num>
  <w:num w:numId="41">
    <w:abstractNumId w:val="28"/>
  </w:num>
  <w:num w:numId="42">
    <w:abstractNumId w:val="34"/>
  </w:num>
  <w:num w:numId="43">
    <w:abstractNumId w:val="2"/>
  </w:num>
  <w:num w:numId="44">
    <w:abstractNumId w:val="0"/>
  </w:num>
  <w:num w:numId="45">
    <w:abstractNumId w:val="33"/>
  </w:num>
  <w:num w:numId="46">
    <w:abstractNumId w:val="15"/>
  </w:num>
  <w:num w:numId="47">
    <w:abstractNumId w:val="65"/>
  </w:num>
  <w:num w:numId="48">
    <w:abstractNumId w:val="1"/>
  </w:num>
  <w:num w:numId="49">
    <w:abstractNumId w:val="29"/>
  </w:num>
  <w:num w:numId="50">
    <w:abstractNumId w:val="17"/>
  </w:num>
  <w:num w:numId="51">
    <w:abstractNumId w:val="16"/>
  </w:num>
  <w:num w:numId="52">
    <w:abstractNumId w:val="71"/>
  </w:num>
  <w:num w:numId="53">
    <w:abstractNumId w:val="48"/>
  </w:num>
  <w:num w:numId="54">
    <w:abstractNumId w:val="55"/>
  </w:num>
  <w:num w:numId="55">
    <w:abstractNumId w:val="19"/>
  </w:num>
  <w:num w:numId="56">
    <w:abstractNumId w:val="39"/>
  </w:num>
  <w:num w:numId="57">
    <w:abstractNumId w:val="4"/>
  </w:num>
  <w:num w:numId="58">
    <w:abstractNumId w:val="68"/>
  </w:num>
  <w:num w:numId="59">
    <w:abstractNumId w:val="45"/>
  </w:num>
  <w:num w:numId="60">
    <w:abstractNumId w:val="54"/>
  </w:num>
  <w:num w:numId="61">
    <w:abstractNumId w:val="6"/>
  </w:num>
  <w:num w:numId="62">
    <w:abstractNumId w:val="51"/>
  </w:num>
  <w:num w:numId="63">
    <w:abstractNumId w:val="25"/>
  </w:num>
  <w:num w:numId="64">
    <w:abstractNumId w:val="66"/>
  </w:num>
  <w:num w:numId="65">
    <w:abstractNumId w:val="32"/>
  </w:num>
  <w:num w:numId="66">
    <w:abstractNumId w:val="14"/>
  </w:num>
  <w:num w:numId="67">
    <w:abstractNumId w:val="13"/>
  </w:num>
  <w:num w:numId="68">
    <w:abstractNumId w:val="56"/>
  </w:num>
  <w:num w:numId="69">
    <w:abstractNumId w:val="21"/>
  </w:num>
  <w:num w:numId="70">
    <w:abstractNumId w:val="63"/>
  </w:num>
  <w:num w:numId="71">
    <w:abstractNumId w:val="11"/>
  </w:num>
  <w:num w:numId="72">
    <w:abstractNumId w:val="64"/>
  </w:num>
  <w:num w:numId="73">
    <w:abstractNumId w:val="77"/>
  </w:num>
  <w:num w:numId="74">
    <w:abstractNumId w:val="74"/>
  </w:num>
  <w:num w:numId="75">
    <w:abstractNumId w:val="46"/>
  </w:num>
  <w:num w:numId="76">
    <w:abstractNumId w:val="5"/>
  </w:num>
  <w:num w:numId="77">
    <w:abstractNumId w:val="27"/>
  </w:num>
  <w:num w:numId="78">
    <w:abstractNumId w:val="41"/>
  </w:num>
  <w:num w:numId="79">
    <w:abstractNumId w:val="52"/>
  </w:num>
  <w:num w:numId="80">
    <w:abstractNumId w:val="4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62"/>
    <w:rsid w:val="000A10D1"/>
    <w:rsid w:val="001F43C2"/>
    <w:rsid w:val="003B29EA"/>
    <w:rsid w:val="003D384B"/>
    <w:rsid w:val="00415BD8"/>
    <w:rsid w:val="004A695E"/>
    <w:rsid w:val="006C0B77"/>
    <w:rsid w:val="00725A60"/>
    <w:rsid w:val="00753909"/>
    <w:rsid w:val="00753B82"/>
    <w:rsid w:val="0079326D"/>
    <w:rsid w:val="00794362"/>
    <w:rsid w:val="00796B38"/>
    <w:rsid w:val="007F1B82"/>
    <w:rsid w:val="008242FF"/>
    <w:rsid w:val="008334F0"/>
    <w:rsid w:val="008678FF"/>
    <w:rsid w:val="00870751"/>
    <w:rsid w:val="008A521A"/>
    <w:rsid w:val="008C2515"/>
    <w:rsid w:val="008C50ED"/>
    <w:rsid w:val="00922C48"/>
    <w:rsid w:val="00927AD9"/>
    <w:rsid w:val="00971AF0"/>
    <w:rsid w:val="00A60660"/>
    <w:rsid w:val="00AE2C0C"/>
    <w:rsid w:val="00B71944"/>
    <w:rsid w:val="00B915B7"/>
    <w:rsid w:val="00C33793"/>
    <w:rsid w:val="00C51465"/>
    <w:rsid w:val="00CE198D"/>
    <w:rsid w:val="00D7205A"/>
    <w:rsid w:val="00D96214"/>
    <w:rsid w:val="00E0493F"/>
    <w:rsid w:val="00E1544A"/>
    <w:rsid w:val="00E40C90"/>
    <w:rsid w:val="00EA59DF"/>
    <w:rsid w:val="00ED1A5D"/>
    <w:rsid w:val="00EE4070"/>
    <w:rsid w:val="00F00515"/>
    <w:rsid w:val="00F12C76"/>
    <w:rsid w:val="00F3263C"/>
    <w:rsid w:val="00F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B767"/>
  <w15:chartTrackingRefBased/>
  <w15:docId w15:val="{352D200E-FE78-43D3-BD7D-263D87A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6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6D"/>
    <w:rPr>
      <w:rFonts w:ascii="Times New Roman" w:eastAsia="Times New Roman" w:hAnsi="Times New Roman" w:cs="Times New Roman"/>
      <w:b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6D"/>
    <w:rPr>
      <w:rFonts w:ascii="Times New Roman" w:eastAsia="Times New Roman" w:hAnsi="Times New Roman" w:cs="Times New Roman"/>
      <w:b/>
      <w:sz w:val="36"/>
      <w:szCs w:val="3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6D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6D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6D"/>
    <w:rPr>
      <w:rFonts w:ascii="Times New Roman" w:eastAsia="Times New Roman" w:hAnsi="Times New Roman" w:cs="Times New Roman"/>
      <w:b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6D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932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26D"/>
    <w:rPr>
      <w:rFonts w:ascii="Times New Roman" w:eastAsia="Times New Roman" w:hAnsi="Times New Roman" w:cs="Times New Roman"/>
      <w:b/>
      <w:sz w:val="72"/>
      <w:szCs w:val="72"/>
      <w:lang w:val="ro-RO"/>
    </w:rPr>
  </w:style>
  <w:style w:type="table" w:customStyle="1" w:styleId="TableNormal1">
    <w:name w:val="Table Normal1"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326D"/>
  </w:style>
  <w:style w:type="paragraph" w:styleId="ListParagraph">
    <w:name w:val="List Paragraph"/>
    <w:basedOn w:val="Normal"/>
    <w:uiPriority w:val="34"/>
    <w:qFormat/>
    <w:rsid w:val="0079326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26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9326D"/>
    <w:rPr>
      <w:rFonts w:ascii="Georgia" w:eastAsia="Georgia" w:hAnsi="Georgia" w:cs="Georgia"/>
      <w:i/>
      <w:color w:val="666666"/>
      <w:sz w:val="48"/>
      <w:szCs w:val="4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6D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BodyTextChar">
    <w:name w:val="Body Text Char"/>
    <w:link w:val="BodyText"/>
    <w:rsid w:val="0079326D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79326D"/>
    <w:pPr>
      <w:shd w:val="clear" w:color="auto" w:fill="FFFFFF"/>
      <w:spacing w:before="300" w:after="0" w:line="283" w:lineRule="exact"/>
      <w:jc w:val="both"/>
    </w:pPr>
    <w:rPr>
      <w:rFonts w:ascii="Arial" w:eastAsiaTheme="minorHAnsi" w:hAnsi="Arial" w:cstheme="minorBidi"/>
      <w:sz w:val="23"/>
      <w:szCs w:val="23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79326D"/>
  </w:style>
  <w:style w:type="character" w:customStyle="1" w:styleId="7">
    <w:name w:val="Основной текст (7)_"/>
    <w:link w:val="70"/>
    <w:rsid w:val="0079326D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9326D"/>
    <w:pPr>
      <w:shd w:val="clear" w:color="auto" w:fill="FFFFFF"/>
      <w:spacing w:after="0" w:line="240" w:lineRule="atLeast"/>
    </w:pPr>
    <w:rPr>
      <w:rFonts w:ascii="Arial" w:eastAsiaTheme="minorHAnsi" w:hAnsi="Arial" w:cstheme="minorBidi"/>
      <w:spacing w:val="20"/>
      <w:sz w:val="29"/>
      <w:szCs w:val="29"/>
      <w:lang w:val="ru-RU"/>
    </w:rPr>
  </w:style>
  <w:style w:type="character" w:customStyle="1" w:styleId="70pt">
    <w:name w:val="Основной текст (7) + Интервал 0 pt"/>
    <w:rsid w:val="0079326D"/>
    <w:rPr>
      <w:rFonts w:ascii="Arial" w:hAnsi="Arial"/>
      <w:spacing w:val="0"/>
      <w:sz w:val="29"/>
      <w:szCs w:val="29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9326D"/>
    <w:pPr>
      <w:spacing w:after="0"/>
    </w:pPr>
    <w:rPr>
      <w:rFonts w:eastAsia="SimSu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26D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customStyle="1" w:styleId="10">
    <w:name w:val="Тема примечания Знак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326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79326D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2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6D"/>
    <w:rPr>
      <w:color w:val="954F72"/>
      <w:u w:val="single"/>
    </w:rPr>
  </w:style>
  <w:style w:type="paragraph" w:customStyle="1" w:styleId="msonormal0">
    <w:name w:val="msonormal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79326D"/>
    <w:pPr>
      <w:spacing w:before="100" w:beforeAutospacing="1" w:after="100" w:afterAutospacing="1"/>
    </w:pPr>
    <w:rPr>
      <w:i/>
      <w:iCs/>
      <w:sz w:val="20"/>
      <w:szCs w:val="20"/>
      <w:lang w:val="en-US"/>
    </w:rPr>
  </w:style>
  <w:style w:type="paragraph" w:customStyle="1" w:styleId="xl65">
    <w:name w:val="xl65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79326D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b/>
      <w:bCs/>
      <w:i/>
      <w:iCs/>
      <w:sz w:val="24"/>
      <w:szCs w:val="24"/>
      <w:lang w:val="en-US"/>
    </w:rPr>
  </w:style>
  <w:style w:type="paragraph" w:customStyle="1" w:styleId="xl68">
    <w:name w:val="xl68"/>
    <w:basedOn w:val="Normal"/>
    <w:rsid w:val="0079326D"/>
    <w:pPr>
      <w:pBdr>
        <w:top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79326D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79326D"/>
    <w:pPr>
      <w:pBdr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color w:val="0563C1"/>
      <w:u w:val="single"/>
      <w:lang w:val="en-US"/>
    </w:rPr>
  </w:style>
  <w:style w:type="paragraph" w:customStyle="1" w:styleId="xl73">
    <w:name w:val="xl73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4">
    <w:name w:val="xl74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79326D"/>
    <w:pPr>
      <w:shd w:val="clear" w:color="000000" w:fill="92D050"/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79326D"/>
    <w:pP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79326D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79326D"/>
    <w:pPr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0">
    <w:name w:val="xl80"/>
    <w:basedOn w:val="Normal"/>
    <w:rsid w:val="0079326D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1">
    <w:name w:val="xl81"/>
    <w:basedOn w:val="Normal"/>
    <w:rsid w:val="0079326D"/>
    <w:pP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79326D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3">
    <w:name w:val="xl83"/>
    <w:basedOn w:val="Normal"/>
    <w:rsid w:val="0079326D"/>
    <w:pPr>
      <w:shd w:val="clear" w:color="000000" w:fill="222B35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4">
    <w:name w:val="xl84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en-US"/>
    </w:rPr>
  </w:style>
  <w:style w:type="paragraph" w:customStyle="1" w:styleId="xl87">
    <w:name w:val="xl87"/>
    <w:basedOn w:val="Normal"/>
    <w:rsid w:val="0079326D"/>
    <w:pP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8">
    <w:name w:val="xl88"/>
    <w:basedOn w:val="Normal"/>
    <w:rsid w:val="0079326D"/>
    <w:pPr>
      <w:shd w:val="clear" w:color="000000" w:fill="80808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9">
    <w:name w:val="xl89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91">
    <w:name w:val="xl91"/>
    <w:basedOn w:val="Normal"/>
    <w:rsid w:val="0079326D"/>
    <w:pP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6">
    <w:name w:val="xl96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7">
    <w:name w:val="xl97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9">
    <w:name w:val="xl9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00">
    <w:name w:val="xl100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1">
    <w:name w:val="xl10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2">
    <w:name w:val="xl102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3">
    <w:name w:val="xl103"/>
    <w:basedOn w:val="Normal"/>
    <w:rsid w:val="0079326D"/>
    <w:pP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4">
    <w:name w:val="xl104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5">
    <w:name w:val="xl10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6">
    <w:name w:val="xl106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7">
    <w:name w:val="xl107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8">
    <w:name w:val="xl108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0">
    <w:name w:val="xl11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1">
    <w:name w:val="xl11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3">
    <w:name w:val="xl113"/>
    <w:basedOn w:val="Normal"/>
    <w:rsid w:val="0079326D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4">
    <w:name w:val="xl114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6">
    <w:name w:val="xl116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7">
    <w:name w:val="xl117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8">
    <w:name w:val="xl118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79326D"/>
    <w:pP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0">
    <w:name w:val="xl120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1">
    <w:name w:val="xl121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2">
    <w:name w:val="xl122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4">
    <w:name w:val="xl124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5">
    <w:name w:val="xl125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6">
    <w:name w:val="xl126"/>
    <w:basedOn w:val="Normal"/>
    <w:rsid w:val="0079326D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7">
    <w:name w:val="xl12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8">
    <w:name w:val="xl128"/>
    <w:basedOn w:val="Normal"/>
    <w:rsid w:val="007932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129">
    <w:name w:val="xl129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0">
    <w:name w:val="xl130"/>
    <w:basedOn w:val="Normal"/>
    <w:rsid w:val="0079326D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1">
    <w:name w:val="xl131"/>
    <w:basedOn w:val="Normal"/>
    <w:rsid w:val="007932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79326D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3">
    <w:name w:val="xl133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4">
    <w:name w:val="xl134"/>
    <w:basedOn w:val="Normal"/>
    <w:rsid w:val="0079326D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  <w:sz w:val="24"/>
      <w:szCs w:val="24"/>
      <w:lang w:val="en-US"/>
    </w:rPr>
  </w:style>
  <w:style w:type="paragraph" w:customStyle="1" w:styleId="xl135">
    <w:name w:val="xl13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136">
    <w:name w:val="xl136"/>
    <w:basedOn w:val="Normal"/>
    <w:rsid w:val="0079326D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79326D"/>
    <w:pP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8">
    <w:name w:val="xl138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1">
    <w:name w:val="xl141"/>
    <w:basedOn w:val="Normal"/>
    <w:rsid w:val="0079326D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2">
    <w:name w:val="xl142"/>
    <w:basedOn w:val="Normal"/>
    <w:rsid w:val="0079326D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3">
    <w:name w:val="xl143"/>
    <w:basedOn w:val="Normal"/>
    <w:rsid w:val="0079326D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79326D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79326D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8">
    <w:name w:val="xl148"/>
    <w:basedOn w:val="Normal"/>
    <w:rsid w:val="0079326D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1">
    <w:name w:val="xl151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2">
    <w:name w:val="xl15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3">
    <w:name w:val="xl15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val="en-US"/>
    </w:rPr>
  </w:style>
  <w:style w:type="paragraph" w:customStyle="1" w:styleId="xl157">
    <w:name w:val="xl15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5"/>
      <w:szCs w:val="15"/>
      <w:u w:val="single"/>
      <w:lang w:val="en-US"/>
    </w:rPr>
  </w:style>
  <w:style w:type="paragraph" w:customStyle="1" w:styleId="xl158">
    <w:name w:val="xl158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9">
    <w:name w:val="xl159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0">
    <w:name w:val="xl160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1">
    <w:name w:val="xl161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2">
    <w:name w:val="xl16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3">
    <w:name w:val="xl16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4">
    <w:name w:val="xl164"/>
    <w:basedOn w:val="Normal"/>
    <w:rsid w:val="0079326D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65">
    <w:name w:val="xl165"/>
    <w:basedOn w:val="Normal"/>
    <w:rsid w:val="0079326D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6">
    <w:name w:val="xl166"/>
    <w:basedOn w:val="Normal"/>
    <w:rsid w:val="0079326D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7">
    <w:name w:val="xl167"/>
    <w:basedOn w:val="Normal"/>
    <w:rsid w:val="0079326D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8">
    <w:name w:val="xl168"/>
    <w:basedOn w:val="Normal"/>
    <w:rsid w:val="0079326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79326D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2">
    <w:name w:val="xl17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3">
    <w:name w:val="xl173"/>
    <w:basedOn w:val="Normal"/>
    <w:rsid w:val="0079326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4">
    <w:name w:val="xl174"/>
    <w:basedOn w:val="Normal"/>
    <w:rsid w:val="0079326D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75">
    <w:name w:val="xl175"/>
    <w:basedOn w:val="Normal"/>
    <w:rsid w:val="0079326D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6">
    <w:name w:val="xl176"/>
    <w:basedOn w:val="Normal"/>
    <w:rsid w:val="0079326D"/>
    <w:pP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7">
    <w:name w:val="xl177"/>
    <w:basedOn w:val="Normal"/>
    <w:rsid w:val="0079326D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8">
    <w:name w:val="xl178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8"/>
      <w:szCs w:val="18"/>
      <w:lang w:val="en-US"/>
    </w:rPr>
  </w:style>
  <w:style w:type="paragraph" w:customStyle="1" w:styleId="xl179">
    <w:name w:val="xl179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0">
    <w:name w:val="xl180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82">
    <w:name w:val="xl182"/>
    <w:basedOn w:val="Normal"/>
    <w:rsid w:val="0079326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83">
    <w:name w:val="xl183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4">
    <w:name w:val="xl184"/>
    <w:basedOn w:val="Normal"/>
    <w:rsid w:val="0079326D"/>
    <w:pP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5">
    <w:name w:val="xl18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6">
    <w:name w:val="xl186"/>
    <w:basedOn w:val="Normal"/>
    <w:rsid w:val="0079326D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7">
    <w:name w:val="xl187"/>
    <w:basedOn w:val="Normal"/>
    <w:rsid w:val="0079326D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8">
    <w:name w:val="xl188"/>
    <w:basedOn w:val="Normal"/>
    <w:rsid w:val="0079326D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9">
    <w:name w:val="xl189"/>
    <w:basedOn w:val="Normal"/>
    <w:rsid w:val="0079326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0">
    <w:name w:val="xl190"/>
    <w:basedOn w:val="Normal"/>
    <w:rsid w:val="0079326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1">
    <w:name w:val="xl191"/>
    <w:basedOn w:val="Normal"/>
    <w:rsid w:val="007932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2">
    <w:name w:val="xl192"/>
    <w:basedOn w:val="Normal"/>
    <w:rsid w:val="007932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3">
    <w:name w:val="xl1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4">
    <w:name w:val="xl194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5">
    <w:name w:val="xl19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96">
    <w:name w:val="xl196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7">
    <w:name w:val="xl19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8">
    <w:name w:val="xl198"/>
    <w:basedOn w:val="Normal"/>
    <w:rsid w:val="007932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99">
    <w:name w:val="xl199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0">
    <w:name w:val="xl200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1">
    <w:name w:val="xl201"/>
    <w:basedOn w:val="Normal"/>
    <w:rsid w:val="0079326D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2">
    <w:name w:val="xl202"/>
    <w:basedOn w:val="Normal"/>
    <w:rsid w:val="0079326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3">
    <w:name w:val="xl203"/>
    <w:basedOn w:val="Normal"/>
    <w:rsid w:val="0079326D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4">
    <w:name w:val="xl204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5">
    <w:name w:val="xl205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6">
    <w:name w:val="xl20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7">
    <w:name w:val="xl20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8">
    <w:name w:val="xl208"/>
    <w:basedOn w:val="Normal"/>
    <w:rsid w:val="0079326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9">
    <w:name w:val="xl209"/>
    <w:basedOn w:val="Normal"/>
    <w:rsid w:val="0079326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0">
    <w:name w:val="xl210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1">
    <w:name w:val="xl211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2">
    <w:name w:val="xl21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val="en-US"/>
    </w:rPr>
  </w:style>
  <w:style w:type="paragraph" w:customStyle="1" w:styleId="xl213">
    <w:name w:val="xl213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14">
    <w:name w:val="xl214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5">
    <w:name w:val="xl215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7">
    <w:name w:val="xl217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8">
    <w:name w:val="xl218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9">
    <w:name w:val="xl21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0">
    <w:name w:val="xl220"/>
    <w:basedOn w:val="Normal"/>
    <w:rsid w:val="0079326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93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CE198D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33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FA08-F88A-42C1-8CB0-B0EF6A36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Aurica Colibaba</cp:lastModifiedBy>
  <cp:revision>7</cp:revision>
  <dcterms:created xsi:type="dcterms:W3CDTF">2023-01-10T19:23:00Z</dcterms:created>
  <dcterms:modified xsi:type="dcterms:W3CDTF">2023-01-24T12:27:00Z</dcterms:modified>
</cp:coreProperties>
</file>