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460BD" w14:textId="77777777" w:rsidR="00AB56FB" w:rsidRDefault="00AB56FB" w:rsidP="00AB56FB">
      <w:pPr>
        <w:spacing w:line="259" w:lineRule="auto"/>
        <w:ind w:right="17"/>
        <w:jc w:val="right"/>
        <w:rPr>
          <w:rFonts w:ascii="Inter" w:eastAsia="Inter" w:hAnsi="Inter" w:cs="Inter"/>
          <w:b/>
          <w:bCs/>
          <w:sz w:val="20"/>
          <w:szCs w:val="20"/>
        </w:rPr>
      </w:pPr>
      <w:bookmarkStart w:id="0" w:name="_GoBack"/>
      <w:bookmarkEnd w:id="0"/>
      <w:r w:rsidRPr="00A3470A">
        <w:rPr>
          <w:rFonts w:ascii="Inter" w:eastAsia="Inter" w:hAnsi="Inter" w:cs="Inter"/>
          <w:sz w:val="20"/>
          <w:szCs w:val="20"/>
        </w:rPr>
        <w:t xml:space="preserve">Către  </w:t>
      </w:r>
      <w:r w:rsidRPr="00523FA2">
        <w:rPr>
          <w:rFonts w:ascii="Inter" w:eastAsia="Inter" w:hAnsi="Inter" w:cs="Inter"/>
          <w:b/>
          <w:bCs/>
          <w:sz w:val="20"/>
          <w:szCs w:val="20"/>
        </w:rPr>
        <w:t xml:space="preserve">Agenția pentru Dezvoltarea </w:t>
      </w:r>
    </w:p>
    <w:p w14:paraId="3030126B" w14:textId="77777777" w:rsidR="00AB56FB" w:rsidRDefault="00AB56FB" w:rsidP="00AB56FB">
      <w:pPr>
        <w:spacing w:line="259" w:lineRule="auto"/>
        <w:ind w:right="17"/>
        <w:jc w:val="right"/>
        <w:rPr>
          <w:rFonts w:ascii="Inter" w:eastAsia="Inter" w:hAnsi="Inter" w:cs="Inter"/>
          <w:b/>
          <w:bCs/>
          <w:sz w:val="20"/>
          <w:szCs w:val="20"/>
        </w:rPr>
      </w:pPr>
      <w:r w:rsidRPr="00523FA2">
        <w:rPr>
          <w:rFonts w:ascii="Inter" w:eastAsia="Inter" w:hAnsi="Inter" w:cs="Inter"/>
          <w:b/>
          <w:bCs/>
          <w:sz w:val="20"/>
          <w:szCs w:val="20"/>
        </w:rPr>
        <w:t>și Modernizarea Agriculturii</w:t>
      </w:r>
    </w:p>
    <w:p w14:paraId="3F3F721B" w14:textId="77777777" w:rsidR="00AB56FB" w:rsidRPr="00A3470A" w:rsidRDefault="00AB56FB" w:rsidP="00AB56FB">
      <w:pPr>
        <w:spacing w:after="160" w:line="259" w:lineRule="auto"/>
        <w:ind w:right="17"/>
        <w:rPr>
          <w:rFonts w:ascii="Inter" w:eastAsia="Inter" w:hAnsi="Inter" w:cs="Inter"/>
          <w:b/>
          <w:sz w:val="20"/>
          <w:szCs w:val="20"/>
        </w:rPr>
      </w:pPr>
    </w:p>
    <w:p w14:paraId="00094A7B" w14:textId="77777777" w:rsidR="00AB56FB" w:rsidRDefault="00AB56FB" w:rsidP="00AB56FB">
      <w:pPr>
        <w:spacing w:line="259" w:lineRule="auto"/>
        <w:ind w:right="17"/>
        <w:jc w:val="center"/>
        <w:rPr>
          <w:rFonts w:ascii="Inter" w:eastAsia="Inter" w:hAnsi="Inter" w:cs="Inter"/>
          <w:b/>
          <w:sz w:val="20"/>
          <w:szCs w:val="20"/>
        </w:rPr>
      </w:pPr>
      <w:r>
        <w:rPr>
          <w:rFonts w:ascii="Inter" w:eastAsia="Inter" w:hAnsi="Inter" w:cs="Inter"/>
          <w:b/>
          <w:sz w:val="20"/>
          <w:szCs w:val="20"/>
        </w:rPr>
        <w:t>SCRISOARE DE CONFORT</w:t>
      </w:r>
    </w:p>
    <w:p w14:paraId="7F7B0DE5" w14:textId="77777777" w:rsidR="00AB56FB" w:rsidRPr="0019201C" w:rsidRDefault="00AB56FB" w:rsidP="00AB56FB">
      <w:pPr>
        <w:spacing w:after="100" w:afterAutospacing="1" w:line="259" w:lineRule="auto"/>
        <w:ind w:right="17"/>
        <w:jc w:val="center"/>
        <w:rPr>
          <w:rFonts w:ascii="Inter" w:eastAsia="Inter" w:hAnsi="Inter" w:cs="Inter"/>
          <w:bCs/>
          <w:i/>
          <w:iCs/>
          <w:sz w:val="20"/>
          <w:szCs w:val="20"/>
        </w:rPr>
      </w:pPr>
      <w:r w:rsidRPr="0019201C">
        <w:rPr>
          <w:rFonts w:ascii="Inter" w:eastAsia="Inter" w:hAnsi="Inter" w:cs="Inter"/>
          <w:bCs/>
          <w:i/>
          <w:iCs/>
          <w:sz w:val="20"/>
          <w:szCs w:val="20"/>
        </w:rPr>
        <w:t>(completată de fidejusor)</w:t>
      </w:r>
    </w:p>
    <w:p w14:paraId="2ED119C2" w14:textId="77777777" w:rsidR="00AB56FB" w:rsidRDefault="00AB56FB" w:rsidP="00AB56FB">
      <w:pPr>
        <w:spacing w:after="160" w:line="259" w:lineRule="auto"/>
        <w:ind w:right="17"/>
        <w:jc w:val="both"/>
        <w:rPr>
          <w:rFonts w:ascii="Inter" w:eastAsia="Inter" w:hAnsi="Inter" w:cs="Inter"/>
          <w:sz w:val="20"/>
          <w:szCs w:val="20"/>
        </w:rPr>
      </w:pPr>
      <w:r w:rsidRPr="00523FA2">
        <w:rPr>
          <w:rFonts w:ascii="Inter" w:eastAsia="Inter" w:hAnsi="Inter" w:cs="Inter"/>
          <w:sz w:val="20"/>
          <w:szCs w:val="20"/>
        </w:rPr>
        <w:t xml:space="preserve">Având în vedere prevederile </w:t>
      </w:r>
      <w:r>
        <w:rPr>
          <w:rFonts w:ascii="Inter" w:eastAsia="Inter" w:hAnsi="Inter" w:cs="Inter"/>
          <w:sz w:val="20"/>
          <w:szCs w:val="20"/>
        </w:rPr>
        <w:t>art. 1631 din Codul civil, subsemnatul(a)  ___________________________________</w:t>
      </w:r>
    </w:p>
    <w:p w14:paraId="26D5E9A4" w14:textId="77777777" w:rsidR="00AB56FB" w:rsidRDefault="00AB56FB" w:rsidP="00AB56FB">
      <w:pPr>
        <w:spacing w:line="259" w:lineRule="auto"/>
        <w:ind w:right="17"/>
        <w:jc w:val="right"/>
        <w:rPr>
          <w:rFonts w:ascii="Inter" w:eastAsia="Inter" w:hAnsi="Inter" w:cs="Inter"/>
          <w:i/>
          <w:iCs/>
          <w:sz w:val="18"/>
          <w:szCs w:val="18"/>
        </w:rPr>
      </w:pPr>
      <w:r w:rsidRPr="0046646D">
        <w:rPr>
          <w:rFonts w:ascii="Inter" w:eastAsia="Inter" w:hAnsi="Inter" w:cs="Inter"/>
          <w:i/>
          <w:iCs/>
          <w:sz w:val="18"/>
          <w:szCs w:val="18"/>
        </w:rPr>
        <w:t>(se indică denumirea fidejusorului)</w:t>
      </w:r>
    </w:p>
    <w:p w14:paraId="7770FAF6" w14:textId="77777777" w:rsidR="00AB56FB" w:rsidRDefault="00AB56FB" w:rsidP="00AB56FB">
      <w:pPr>
        <w:spacing w:line="259" w:lineRule="auto"/>
        <w:ind w:right="17"/>
        <w:jc w:val="both"/>
        <w:rPr>
          <w:rFonts w:ascii="Inter" w:eastAsia="Inter" w:hAnsi="Inter" w:cs="Inter"/>
          <w:sz w:val="20"/>
          <w:szCs w:val="20"/>
        </w:rPr>
      </w:pPr>
      <w:r w:rsidRPr="0046646D">
        <w:rPr>
          <w:rFonts w:ascii="Inter" w:eastAsia="Inter" w:hAnsi="Inter" w:cs="Inter"/>
          <w:sz w:val="20"/>
          <w:szCs w:val="20"/>
        </w:rPr>
        <w:t xml:space="preserve">data nașterii </w:t>
      </w:r>
      <w:r w:rsidRPr="0046646D">
        <w:rPr>
          <w:rFonts w:ascii="Inter" w:eastAsia="Inter" w:hAnsi="Inter" w:cs="Inter"/>
          <w:sz w:val="18"/>
          <w:szCs w:val="18"/>
        </w:rPr>
        <w:t>(</w:t>
      </w:r>
      <w:r w:rsidRPr="0046646D">
        <w:rPr>
          <w:rFonts w:ascii="Inter" w:eastAsia="Inter" w:hAnsi="Inter" w:cs="Inter"/>
          <w:i/>
          <w:iCs/>
          <w:sz w:val="18"/>
          <w:szCs w:val="18"/>
        </w:rPr>
        <w:t>pentru fidejusor persoană fizică</w:t>
      </w:r>
      <w:r w:rsidRPr="0046646D">
        <w:rPr>
          <w:rFonts w:ascii="Inter" w:eastAsia="Inter" w:hAnsi="Inter" w:cs="Inter"/>
          <w:sz w:val="18"/>
          <w:szCs w:val="18"/>
        </w:rPr>
        <w:t>)</w:t>
      </w:r>
      <w:r>
        <w:rPr>
          <w:rFonts w:ascii="Inter" w:eastAsia="Inter" w:hAnsi="Inter" w:cs="Inter"/>
          <w:sz w:val="20"/>
          <w:szCs w:val="20"/>
        </w:rPr>
        <w:t xml:space="preserve"> </w:t>
      </w:r>
      <w:r w:rsidRPr="0046646D">
        <w:rPr>
          <w:rFonts w:ascii="Inter" w:eastAsia="Inter" w:hAnsi="Inter" w:cs="Inter"/>
          <w:sz w:val="20"/>
          <w:szCs w:val="20"/>
        </w:rPr>
        <w:t>_____________</w:t>
      </w:r>
      <w:r>
        <w:rPr>
          <w:rFonts w:ascii="Inter" w:eastAsia="Inter" w:hAnsi="Inter" w:cs="Inter"/>
          <w:sz w:val="20"/>
          <w:szCs w:val="20"/>
        </w:rPr>
        <w:t>___________________</w:t>
      </w:r>
      <w:r w:rsidRPr="0046646D">
        <w:rPr>
          <w:rFonts w:ascii="Inter" w:eastAsia="Inter" w:hAnsi="Inter" w:cs="Inter"/>
          <w:sz w:val="20"/>
          <w:szCs w:val="20"/>
        </w:rPr>
        <w:t>________</w:t>
      </w:r>
      <w:r>
        <w:rPr>
          <w:rFonts w:ascii="Inter" w:eastAsia="Inter" w:hAnsi="Inter" w:cs="Inter"/>
          <w:sz w:val="20"/>
          <w:szCs w:val="20"/>
        </w:rPr>
        <w:t xml:space="preserve">, </w:t>
      </w:r>
      <w:r w:rsidRPr="0046646D">
        <w:rPr>
          <w:rFonts w:ascii="Inter" w:eastAsia="Inter" w:hAnsi="Inter" w:cs="Inter"/>
          <w:sz w:val="20"/>
          <w:szCs w:val="20"/>
        </w:rPr>
        <w:t xml:space="preserve">IDNP/ IDNO ________________________, </w:t>
      </w:r>
      <w:r>
        <w:rPr>
          <w:rFonts w:ascii="Inter" w:eastAsia="Inter" w:hAnsi="Inter" w:cs="Inter"/>
          <w:sz w:val="20"/>
          <w:szCs w:val="20"/>
        </w:rPr>
        <w:t>b</w:t>
      </w:r>
      <w:r w:rsidRPr="0046646D">
        <w:rPr>
          <w:rFonts w:ascii="Inter" w:eastAsia="Inter" w:hAnsi="Inter" w:cs="Inter"/>
          <w:sz w:val="20"/>
          <w:szCs w:val="20"/>
        </w:rPr>
        <w:t xml:space="preserve">uletin de identitate cu seria și număr </w:t>
      </w:r>
      <w:r w:rsidRPr="0046646D">
        <w:rPr>
          <w:rFonts w:ascii="Inter" w:eastAsia="Inter" w:hAnsi="Inter" w:cs="Inter"/>
          <w:sz w:val="18"/>
          <w:szCs w:val="18"/>
        </w:rPr>
        <w:t>(</w:t>
      </w:r>
      <w:r w:rsidRPr="0046646D">
        <w:rPr>
          <w:rFonts w:ascii="Inter" w:eastAsia="Inter" w:hAnsi="Inter" w:cs="Inter"/>
          <w:i/>
          <w:iCs/>
          <w:sz w:val="18"/>
          <w:szCs w:val="18"/>
        </w:rPr>
        <w:t>pentru fidejusor persoană fizică</w:t>
      </w:r>
      <w:r w:rsidRPr="0046646D">
        <w:rPr>
          <w:rFonts w:ascii="Inter" w:eastAsia="Inter" w:hAnsi="Inter" w:cs="Inter"/>
          <w:sz w:val="18"/>
          <w:szCs w:val="18"/>
        </w:rPr>
        <w:t>)</w:t>
      </w:r>
      <w:r>
        <w:rPr>
          <w:rFonts w:ascii="Inter" w:eastAsia="Inter" w:hAnsi="Inter" w:cs="Inter"/>
          <w:sz w:val="18"/>
          <w:szCs w:val="18"/>
        </w:rPr>
        <w:t xml:space="preserve"> </w:t>
      </w:r>
      <w:r w:rsidRPr="0046646D">
        <w:rPr>
          <w:rFonts w:ascii="Inter" w:eastAsia="Inter" w:hAnsi="Inter" w:cs="Inter"/>
          <w:sz w:val="20"/>
          <w:szCs w:val="20"/>
        </w:rPr>
        <w:t>__________________________</w:t>
      </w:r>
      <w:r>
        <w:rPr>
          <w:rFonts w:ascii="Inter" w:eastAsia="Inter" w:hAnsi="Inter" w:cs="Inter"/>
          <w:sz w:val="20"/>
          <w:szCs w:val="20"/>
        </w:rPr>
        <w:t>, a</w:t>
      </w:r>
      <w:r w:rsidRPr="0046646D">
        <w:rPr>
          <w:rFonts w:ascii="Inter" w:eastAsia="Inter" w:hAnsi="Inter" w:cs="Inter"/>
          <w:sz w:val="20"/>
          <w:szCs w:val="20"/>
        </w:rPr>
        <w:t>dresa domiciliului/reședinței/ adresa juridică ______________________________________________________</w:t>
      </w:r>
      <w:r>
        <w:rPr>
          <w:rFonts w:ascii="Inter" w:eastAsia="Inter" w:hAnsi="Inter" w:cs="Inter"/>
          <w:sz w:val="20"/>
          <w:szCs w:val="20"/>
        </w:rPr>
        <w:t>, t</w:t>
      </w:r>
      <w:r w:rsidRPr="0046646D">
        <w:rPr>
          <w:rFonts w:ascii="Inter" w:eastAsia="Inter" w:hAnsi="Inter" w:cs="Inter"/>
          <w:sz w:val="20"/>
          <w:szCs w:val="20"/>
        </w:rPr>
        <w:t>el. _________________________________</w:t>
      </w:r>
      <w:r>
        <w:rPr>
          <w:rFonts w:ascii="Inter" w:eastAsia="Inter" w:hAnsi="Inter" w:cs="Inter"/>
          <w:sz w:val="20"/>
          <w:szCs w:val="20"/>
        </w:rPr>
        <w:t>,</w:t>
      </w:r>
      <w:r w:rsidRPr="0046646D">
        <w:rPr>
          <w:rFonts w:ascii="Inter" w:eastAsia="Inter" w:hAnsi="Inter" w:cs="Inter"/>
          <w:sz w:val="20"/>
          <w:szCs w:val="20"/>
        </w:rPr>
        <w:t xml:space="preserve"> email ___________________________________________________________</w:t>
      </w:r>
      <w:r>
        <w:rPr>
          <w:rFonts w:ascii="Inter" w:eastAsia="Inter" w:hAnsi="Inter" w:cs="Inter"/>
          <w:sz w:val="20"/>
          <w:szCs w:val="20"/>
        </w:rPr>
        <w:t xml:space="preserve">, îmi asum </w:t>
      </w:r>
      <w:r w:rsidRPr="0046646D">
        <w:rPr>
          <w:rFonts w:ascii="Inter" w:eastAsia="Inter" w:hAnsi="Inter" w:cs="Inter"/>
          <w:sz w:val="20"/>
          <w:szCs w:val="20"/>
        </w:rPr>
        <w:t xml:space="preserve">faţă de </w:t>
      </w:r>
      <w:r>
        <w:rPr>
          <w:rFonts w:ascii="Inter" w:eastAsia="Inter" w:hAnsi="Inter" w:cs="Inter"/>
          <w:sz w:val="20"/>
          <w:szCs w:val="20"/>
        </w:rPr>
        <w:t xml:space="preserve">Instituția Publică „Agenția pentru Dezvoltarea și Modernizarea Agriculturii” (Agenție în calitate de </w:t>
      </w:r>
      <w:r w:rsidRPr="0046646D">
        <w:rPr>
          <w:rFonts w:ascii="Inter" w:eastAsia="Inter" w:hAnsi="Inter" w:cs="Inter"/>
          <w:sz w:val="20"/>
          <w:szCs w:val="20"/>
        </w:rPr>
        <w:t>creditor</w:t>
      </w:r>
      <w:r>
        <w:rPr>
          <w:rFonts w:ascii="Inter" w:eastAsia="Inter" w:hAnsi="Inter" w:cs="Inter"/>
          <w:sz w:val="20"/>
          <w:szCs w:val="20"/>
        </w:rPr>
        <w:t>)</w:t>
      </w:r>
      <w:r w:rsidRPr="0046646D">
        <w:rPr>
          <w:rFonts w:ascii="Inter" w:eastAsia="Inter" w:hAnsi="Inter" w:cs="Inter"/>
          <w:sz w:val="20"/>
          <w:szCs w:val="20"/>
        </w:rPr>
        <w:t xml:space="preserve">  obligaţi</w:t>
      </w:r>
      <w:r>
        <w:rPr>
          <w:rFonts w:ascii="Inter" w:eastAsia="Inter" w:hAnsi="Inter" w:cs="Inter"/>
          <w:sz w:val="20"/>
          <w:szCs w:val="20"/>
        </w:rPr>
        <w:t>a</w:t>
      </w:r>
      <w:r w:rsidRPr="0046646D">
        <w:rPr>
          <w:rFonts w:ascii="Inter" w:eastAsia="Inter" w:hAnsi="Inter" w:cs="Inter"/>
          <w:sz w:val="20"/>
          <w:szCs w:val="20"/>
        </w:rPr>
        <w:t xml:space="preserve"> de </w:t>
      </w:r>
      <w:r>
        <w:rPr>
          <w:rFonts w:ascii="Inter" w:eastAsia="Inter" w:hAnsi="Inter" w:cs="Inter"/>
          <w:sz w:val="20"/>
          <w:szCs w:val="20"/>
        </w:rPr>
        <w:t xml:space="preserve">a garanta executarea obligațiilor de plată a ratelor scadente în favoarea __________________________________________,  </w:t>
      </w:r>
    </w:p>
    <w:p w14:paraId="4458AD06" w14:textId="77777777" w:rsidR="00AB56FB" w:rsidRDefault="00AB56FB" w:rsidP="00AB56FB">
      <w:pPr>
        <w:spacing w:line="259" w:lineRule="auto"/>
        <w:ind w:right="17"/>
        <w:jc w:val="right"/>
        <w:rPr>
          <w:rFonts w:ascii="Inter" w:eastAsia="Inter" w:hAnsi="Inter" w:cs="Inter"/>
          <w:i/>
          <w:iCs/>
          <w:sz w:val="18"/>
          <w:szCs w:val="18"/>
        </w:rPr>
      </w:pPr>
      <w:r>
        <w:rPr>
          <w:rFonts w:ascii="Inter" w:eastAsia="Inter" w:hAnsi="Inter" w:cs="Inter"/>
          <w:sz w:val="20"/>
          <w:szCs w:val="20"/>
        </w:rPr>
        <w:t xml:space="preserve"> </w:t>
      </w:r>
      <w:r w:rsidRPr="0046646D">
        <w:rPr>
          <w:rFonts w:ascii="Inter" w:eastAsia="Inter" w:hAnsi="Inter" w:cs="Inter"/>
          <w:i/>
          <w:iCs/>
          <w:sz w:val="18"/>
          <w:szCs w:val="18"/>
        </w:rPr>
        <w:t xml:space="preserve">(se indică denumirea </w:t>
      </w:r>
      <w:r>
        <w:rPr>
          <w:rFonts w:ascii="Inter" w:eastAsia="Inter" w:hAnsi="Inter" w:cs="Inter"/>
          <w:i/>
          <w:iCs/>
          <w:sz w:val="18"/>
          <w:szCs w:val="18"/>
        </w:rPr>
        <w:t>solicitantului pentru care garantează - debitor</w:t>
      </w:r>
      <w:r w:rsidRPr="0046646D">
        <w:rPr>
          <w:rFonts w:ascii="Inter" w:eastAsia="Inter" w:hAnsi="Inter" w:cs="Inter"/>
          <w:i/>
          <w:iCs/>
          <w:sz w:val="18"/>
          <w:szCs w:val="18"/>
        </w:rPr>
        <w:t>)</w:t>
      </w:r>
    </w:p>
    <w:p w14:paraId="18F28A30" w14:textId="77777777" w:rsidR="00AB56FB" w:rsidRDefault="00AB56FB" w:rsidP="00AB56FB">
      <w:pPr>
        <w:spacing w:line="259" w:lineRule="auto"/>
        <w:ind w:right="17"/>
        <w:jc w:val="both"/>
        <w:rPr>
          <w:rFonts w:ascii="Inter" w:eastAsia="Inter" w:hAnsi="Inter" w:cs="Inter"/>
          <w:sz w:val="20"/>
          <w:szCs w:val="20"/>
        </w:rPr>
      </w:pPr>
    </w:p>
    <w:p w14:paraId="2BAC0019" w14:textId="77777777" w:rsidR="00AB56FB" w:rsidRDefault="00AB56FB" w:rsidP="00AB56FB">
      <w:pPr>
        <w:spacing w:after="120" w:line="259" w:lineRule="auto"/>
        <w:ind w:right="17"/>
        <w:jc w:val="both"/>
        <w:rPr>
          <w:rFonts w:ascii="Inter" w:eastAsia="Inter" w:hAnsi="Inter" w:cs="Inter"/>
          <w:sz w:val="20"/>
          <w:szCs w:val="20"/>
        </w:rPr>
      </w:pPr>
      <w:r>
        <w:rPr>
          <w:rFonts w:ascii="Inter" w:eastAsia="Inter" w:hAnsi="Inter" w:cs="Inter"/>
          <w:sz w:val="20"/>
          <w:szCs w:val="20"/>
        </w:rPr>
        <w:t>prin încheierea unui contract de fidejusiune</w:t>
      </w:r>
      <w:r w:rsidRPr="0046646D">
        <w:rPr>
          <w:rFonts w:ascii="Inter" w:eastAsia="Inter" w:hAnsi="Inter" w:cs="Inter"/>
          <w:sz w:val="20"/>
          <w:szCs w:val="20"/>
        </w:rPr>
        <w:t>, în scopul susţinerii debitorului să-şi execute obligaţiile faţă de creditor</w:t>
      </w:r>
      <w:r>
        <w:rPr>
          <w:rFonts w:ascii="Inter" w:eastAsia="Inter" w:hAnsi="Inter" w:cs="Inter"/>
          <w:sz w:val="20"/>
          <w:szCs w:val="20"/>
        </w:rPr>
        <w:t xml:space="preserve"> în contextul încheierii contractului de vânzare cumpărare în rate a echipamentelor.</w:t>
      </w:r>
    </w:p>
    <w:p w14:paraId="008C7C74" w14:textId="77777777" w:rsidR="00AB56FB" w:rsidRDefault="00AB56FB" w:rsidP="00AB56FB">
      <w:pPr>
        <w:spacing w:after="120" w:line="259" w:lineRule="auto"/>
        <w:ind w:right="17"/>
        <w:jc w:val="both"/>
        <w:rPr>
          <w:rFonts w:ascii="Inter" w:eastAsia="Inter" w:hAnsi="Inter" w:cs="Inter"/>
          <w:sz w:val="20"/>
          <w:szCs w:val="20"/>
        </w:rPr>
      </w:pPr>
      <w:r>
        <w:rPr>
          <w:rFonts w:ascii="Inter" w:eastAsia="Inter" w:hAnsi="Inter" w:cs="Inter"/>
          <w:sz w:val="20"/>
          <w:szCs w:val="20"/>
        </w:rPr>
        <w:t>Declar că cunosc prevederile art. 1631 alin. (2) din Codul civil și anume „</w:t>
      </w:r>
      <w:r w:rsidRPr="001038C0">
        <w:rPr>
          <w:rFonts w:ascii="Inter" w:eastAsia="Inter" w:hAnsi="Inter" w:cs="Inter"/>
          <w:sz w:val="20"/>
          <w:szCs w:val="20"/>
        </w:rPr>
        <w:t>În cazul în care debitorul nu îşi execută obligaţiile, emitentul scrisorii de confort poate fi obligat numai la despăgubiri faţă de creditor şi numai dacă acesta din urmă face dovada că emitentul scrisorii de confort nu şi-a îndeplinit obligaţia asumată prin scrisoarea de confort</w:t>
      </w:r>
      <w:r>
        <w:rPr>
          <w:rFonts w:ascii="Inter" w:eastAsia="Inter" w:hAnsi="Inter" w:cs="Inter"/>
          <w:sz w:val="20"/>
          <w:szCs w:val="20"/>
        </w:rPr>
        <w:t>”</w:t>
      </w:r>
      <w:r w:rsidRPr="001038C0">
        <w:rPr>
          <w:rFonts w:ascii="Inter" w:eastAsia="Inter" w:hAnsi="Inter" w:cs="Inter"/>
          <w:sz w:val="20"/>
          <w:szCs w:val="20"/>
        </w:rPr>
        <w:t>.</w:t>
      </w:r>
    </w:p>
    <w:p w14:paraId="288F188D" w14:textId="77777777" w:rsidR="00AB56FB" w:rsidRDefault="00AB56FB" w:rsidP="00AB56FB">
      <w:pPr>
        <w:tabs>
          <w:tab w:val="left" w:pos="5184"/>
        </w:tabs>
        <w:spacing w:after="120" w:line="259" w:lineRule="auto"/>
        <w:jc w:val="both"/>
        <w:rPr>
          <w:rFonts w:ascii="Inter" w:eastAsia="Inter" w:hAnsi="Inter" w:cs="Inter"/>
          <w:sz w:val="20"/>
          <w:szCs w:val="20"/>
        </w:rPr>
      </w:pPr>
      <w:r w:rsidRPr="006E30F6">
        <w:rPr>
          <w:rFonts w:ascii="Inter" w:eastAsia="Inter" w:hAnsi="Inter" w:cs="Inter"/>
          <w:bCs/>
          <w:sz w:val="20"/>
          <w:szCs w:val="20"/>
        </w:rPr>
        <w:t>Am luat cunoștință de faptul că datele cu caracter personal vor fi prelucrate cu respectarea regimului de securitate și</w:t>
      </w:r>
      <w:r>
        <w:rPr>
          <w:rFonts w:ascii="Inter" w:eastAsia="Inter" w:hAnsi="Inter" w:cs="Inter"/>
          <w:bCs/>
          <w:sz w:val="20"/>
          <w:szCs w:val="20"/>
        </w:rPr>
        <w:t xml:space="preserve"> </w:t>
      </w:r>
      <w:r w:rsidRPr="006E30F6">
        <w:rPr>
          <w:rFonts w:ascii="Inter" w:eastAsia="Inter" w:hAnsi="Inter" w:cs="Inter"/>
          <w:bCs/>
          <w:sz w:val="20"/>
          <w:szCs w:val="20"/>
        </w:rPr>
        <w:t>confidențialitate, în conformitate cu prevederile Legii nr. 133/2011 și Hotărârii Guvernului nr. 1123/2010 „Privind</w:t>
      </w:r>
      <w:r>
        <w:rPr>
          <w:rFonts w:ascii="Inter" w:eastAsia="Inter" w:hAnsi="Inter" w:cs="Inter"/>
          <w:bCs/>
          <w:sz w:val="20"/>
          <w:szCs w:val="20"/>
        </w:rPr>
        <w:t xml:space="preserve"> </w:t>
      </w:r>
      <w:r w:rsidRPr="006E30F6">
        <w:rPr>
          <w:rFonts w:ascii="Inter" w:eastAsia="Inter" w:hAnsi="Inter" w:cs="Inter"/>
          <w:bCs/>
          <w:sz w:val="20"/>
          <w:szCs w:val="20"/>
        </w:rPr>
        <w:t>aprobarea Cerințelor față de asigurarea securității datelor cu caracter personal la prelucrarea acestora în cadrul sistemelor</w:t>
      </w:r>
      <w:r>
        <w:rPr>
          <w:rFonts w:ascii="Inter" w:eastAsia="Inter" w:hAnsi="Inter" w:cs="Inter"/>
          <w:bCs/>
          <w:sz w:val="20"/>
          <w:szCs w:val="20"/>
        </w:rPr>
        <w:t xml:space="preserve"> </w:t>
      </w:r>
      <w:r w:rsidRPr="006E30F6">
        <w:rPr>
          <w:rFonts w:ascii="Inter" w:eastAsia="Inter" w:hAnsi="Inter" w:cs="Inter"/>
          <w:bCs/>
          <w:sz w:val="20"/>
          <w:szCs w:val="20"/>
        </w:rPr>
        <w:t>informaționale de date cu caracter personal”.</w:t>
      </w:r>
    </w:p>
    <w:p w14:paraId="14ADABB9" w14:textId="77777777" w:rsidR="00AB56FB" w:rsidRPr="001038C0" w:rsidRDefault="00AB56FB" w:rsidP="00AB56FB">
      <w:pPr>
        <w:tabs>
          <w:tab w:val="left" w:pos="5184"/>
        </w:tabs>
        <w:spacing w:after="120" w:line="259" w:lineRule="auto"/>
        <w:jc w:val="both"/>
        <w:rPr>
          <w:rFonts w:ascii="Inter" w:eastAsia="Inter" w:hAnsi="Inter" w:cs="Inter"/>
          <w:sz w:val="20"/>
          <w:szCs w:val="20"/>
        </w:rPr>
      </w:pPr>
      <w:r w:rsidRPr="006E30F6">
        <w:rPr>
          <w:rFonts w:ascii="Inter" w:eastAsia="Inter" w:hAnsi="Inter" w:cs="Inter"/>
          <w:bCs/>
          <w:sz w:val="20"/>
          <w:szCs w:val="20"/>
        </w:rPr>
        <w:t xml:space="preserve">Am fost informat/ă că, prelucrarea datelor cu caracter personal este necesară în vederea realizării atribuțiilor </w:t>
      </w:r>
      <w:r>
        <w:rPr>
          <w:rFonts w:ascii="Inter" w:eastAsia="Inter" w:hAnsi="Inter" w:cs="Inter"/>
          <w:bCs/>
          <w:sz w:val="20"/>
          <w:szCs w:val="20"/>
        </w:rPr>
        <w:t xml:space="preserve">Agenției la </w:t>
      </w:r>
      <w:r w:rsidRPr="006E30F6">
        <w:rPr>
          <w:rFonts w:ascii="Inter" w:eastAsia="Inter" w:hAnsi="Inter" w:cs="Inter"/>
          <w:bCs/>
          <w:sz w:val="20"/>
          <w:szCs w:val="20"/>
        </w:rPr>
        <w:t>implementarea</w:t>
      </w:r>
      <w:r>
        <w:rPr>
          <w:rFonts w:ascii="Inter" w:eastAsia="Inter" w:hAnsi="Inter" w:cs="Inter"/>
          <w:bCs/>
          <w:sz w:val="20"/>
          <w:szCs w:val="20"/>
        </w:rPr>
        <w:t xml:space="preserve"> </w:t>
      </w:r>
      <w:r w:rsidRPr="006E30F6">
        <w:rPr>
          <w:rFonts w:ascii="Inter" w:eastAsia="Inter" w:hAnsi="Inter" w:cs="Inter"/>
          <w:bCs/>
          <w:sz w:val="20"/>
          <w:szCs w:val="20"/>
        </w:rPr>
        <w:t xml:space="preserve">Fondului circulant acumulat în legătură cu gestionarea </w:t>
      </w:r>
      <w:r w:rsidRPr="004B0C54">
        <w:rPr>
          <w:rFonts w:ascii="Inter" w:eastAsia="Inter" w:hAnsi="Inter" w:cs="Inter"/>
          <w:bCs/>
          <w:sz w:val="20"/>
          <w:szCs w:val="20"/>
        </w:rPr>
        <w:t>Programului dezvoltării sistemului de irigare la scară mică</w:t>
      </w:r>
      <w:r>
        <w:rPr>
          <w:rFonts w:ascii="Inter" w:eastAsia="Inter" w:hAnsi="Inter" w:cs="Inter"/>
          <w:bCs/>
          <w:sz w:val="20"/>
          <w:szCs w:val="20"/>
        </w:rPr>
        <w:t xml:space="preserve"> </w:t>
      </w:r>
      <w:r w:rsidRPr="006E30F6">
        <w:rPr>
          <w:rFonts w:ascii="Inter" w:eastAsia="Inter" w:hAnsi="Inter" w:cs="Inter"/>
          <w:bCs/>
          <w:sz w:val="20"/>
          <w:szCs w:val="20"/>
        </w:rPr>
        <w:t>și aceste date vor fi prelucrate/stocate pe perioada realizării proiectului.</w:t>
      </w:r>
      <w:r>
        <w:rPr>
          <w:rFonts w:ascii="Inter" w:eastAsia="Inter" w:hAnsi="Inter" w:cs="Inter"/>
          <w:sz w:val="20"/>
          <w:szCs w:val="20"/>
        </w:rPr>
        <w:t xml:space="preserve"> </w:t>
      </w:r>
      <w:r w:rsidRPr="006E30F6">
        <w:rPr>
          <w:rFonts w:ascii="Inter" w:eastAsia="Inter" w:hAnsi="Inter" w:cs="Inter"/>
          <w:bCs/>
          <w:sz w:val="20"/>
          <w:szCs w:val="20"/>
        </w:rPr>
        <w:t>Am fost informat/ă că în scopul prelucrării exacte a datelor mele cu caracter personal, am obligația de a aduce la</w:t>
      </w:r>
      <w:r>
        <w:rPr>
          <w:rFonts w:ascii="Inter" w:eastAsia="Inter" w:hAnsi="Inter" w:cs="Inter"/>
          <w:bCs/>
          <w:sz w:val="20"/>
          <w:szCs w:val="20"/>
        </w:rPr>
        <w:t xml:space="preserve"> </w:t>
      </w:r>
      <w:r w:rsidRPr="006E30F6">
        <w:rPr>
          <w:rFonts w:ascii="Inter" w:eastAsia="Inter" w:hAnsi="Inter" w:cs="Inter"/>
          <w:bCs/>
          <w:sz w:val="20"/>
          <w:szCs w:val="20"/>
        </w:rPr>
        <w:t xml:space="preserve">cunoștința </w:t>
      </w:r>
      <w:r>
        <w:rPr>
          <w:rFonts w:ascii="Inter" w:eastAsia="Inter" w:hAnsi="Inter" w:cs="Inter"/>
          <w:bCs/>
          <w:sz w:val="20"/>
          <w:szCs w:val="20"/>
        </w:rPr>
        <w:t>Agenției</w:t>
      </w:r>
      <w:r w:rsidRPr="006E30F6">
        <w:rPr>
          <w:rFonts w:ascii="Inter" w:eastAsia="Inter" w:hAnsi="Inter" w:cs="Inter"/>
          <w:bCs/>
          <w:sz w:val="20"/>
          <w:szCs w:val="20"/>
        </w:rPr>
        <w:t xml:space="preserve"> date veridice, precum și orice modificare survenită asupra datelor mele personale.</w:t>
      </w:r>
      <w:r>
        <w:rPr>
          <w:rFonts w:ascii="Inter" w:eastAsia="Inter" w:hAnsi="Inter" w:cs="Inter"/>
          <w:sz w:val="20"/>
          <w:szCs w:val="20"/>
        </w:rPr>
        <w:t xml:space="preserve"> </w:t>
      </w:r>
      <w:r w:rsidRPr="006E30F6">
        <w:rPr>
          <w:rFonts w:ascii="Inter" w:eastAsia="Inter" w:hAnsi="Inter" w:cs="Inter"/>
          <w:bCs/>
          <w:sz w:val="20"/>
          <w:szCs w:val="20"/>
        </w:rPr>
        <w:t>Am fost informat/ă că datele mele cu caracter personal pot fi comunicate autorităților publice precum și altor instituții</w:t>
      </w:r>
      <w:r>
        <w:rPr>
          <w:rFonts w:ascii="Inter" w:eastAsia="Inter" w:hAnsi="Inter" w:cs="Inter"/>
          <w:bCs/>
          <w:sz w:val="20"/>
          <w:szCs w:val="20"/>
        </w:rPr>
        <w:t xml:space="preserve"> </w:t>
      </w:r>
      <w:r w:rsidRPr="006E30F6">
        <w:rPr>
          <w:rFonts w:ascii="Inter" w:eastAsia="Inter" w:hAnsi="Inter" w:cs="Inter"/>
          <w:bCs/>
          <w:sz w:val="20"/>
          <w:szCs w:val="20"/>
        </w:rPr>
        <w:t>abilitate la solicitarea instanțelor judecătorești sau organelor de cercetare penală.</w:t>
      </w:r>
      <w:r>
        <w:rPr>
          <w:rFonts w:ascii="Inter" w:eastAsia="Inter" w:hAnsi="Inter" w:cs="Inter"/>
          <w:sz w:val="20"/>
          <w:szCs w:val="20"/>
        </w:rPr>
        <w:t xml:space="preserve"> </w:t>
      </w:r>
      <w:r w:rsidRPr="006E30F6">
        <w:rPr>
          <w:rFonts w:ascii="Inter" w:eastAsia="Inter" w:hAnsi="Inter" w:cs="Inter"/>
          <w:bCs/>
          <w:sz w:val="20"/>
          <w:szCs w:val="20"/>
        </w:rPr>
        <w:t>În consecință, îmi dau consimțământul pentru prelucrarea, transmiterea și stocarea datelor cu caracter personal în cadrul</w:t>
      </w:r>
      <w:r>
        <w:rPr>
          <w:rFonts w:ascii="Inter" w:eastAsia="Inter" w:hAnsi="Inter" w:cs="Inter"/>
          <w:bCs/>
          <w:sz w:val="20"/>
          <w:szCs w:val="20"/>
        </w:rPr>
        <w:t xml:space="preserve"> Agenției</w:t>
      </w:r>
      <w:r w:rsidRPr="006E30F6">
        <w:rPr>
          <w:rFonts w:ascii="Inter" w:eastAsia="Inter" w:hAnsi="Inter" w:cs="Inter"/>
          <w:bCs/>
          <w:sz w:val="20"/>
          <w:szCs w:val="20"/>
        </w:rPr>
        <w:t>.</w:t>
      </w:r>
    </w:p>
    <w:p w14:paraId="65A196A8" w14:textId="77777777" w:rsidR="00AB56FB" w:rsidRDefault="00AB56FB" w:rsidP="00AB56FB">
      <w:pPr>
        <w:spacing w:line="259" w:lineRule="auto"/>
        <w:ind w:right="17"/>
        <w:jc w:val="both"/>
        <w:rPr>
          <w:rFonts w:ascii="Inter" w:eastAsia="Inter" w:hAnsi="Inter" w:cs="Inter"/>
          <w:b/>
          <w:sz w:val="20"/>
          <w:szCs w:val="20"/>
        </w:rPr>
      </w:pPr>
    </w:p>
    <w:p w14:paraId="031DA74E" w14:textId="77777777" w:rsidR="00AB56FB" w:rsidRDefault="00AB56FB" w:rsidP="00AB56FB">
      <w:pPr>
        <w:spacing w:line="259" w:lineRule="auto"/>
        <w:ind w:right="17"/>
        <w:jc w:val="center"/>
        <w:rPr>
          <w:rFonts w:ascii="Inter" w:eastAsia="Inter" w:hAnsi="Inter" w:cs="Inter"/>
          <w:i/>
          <w:sz w:val="20"/>
          <w:szCs w:val="20"/>
        </w:rPr>
      </w:pPr>
      <w:r>
        <w:rPr>
          <w:rFonts w:ascii="Inter" w:eastAsia="Inter" w:hAnsi="Inter" w:cs="Inter"/>
          <w:b/>
          <w:sz w:val="20"/>
          <w:szCs w:val="20"/>
        </w:rPr>
        <w:t xml:space="preserve">__________________________  </w:t>
      </w:r>
      <w:r w:rsidRPr="009E16C1">
        <w:rPr>
          <w:rFonts w:ascii="Inter" w:eastAsia="Inter" w:hAnsi="Inter" w:cs="Inter"/>
          <w:b/>
          <w:sz w:val="20"/>
          <w:szCs w:val="20"/>
        </w:rPr>
        <w:t xml:space="preserve">                ___________________                                               _____________________</w:t>
      </w:r>
    </w:p>
    <w:p w14:paraId="23A8054C" w14:textId="77777777" w:rsidR="00AB56FB" w:rsidRPr="009E16C1" w:rsidRDefault="00AB56FB" w:rsidP="00AB56FB">
      <w:pPr>
        <w:spacing w:line="259" w:lineRule="auto"/>
        <w:ind w:right="17"/>
        <w:jc w:val="center"/>
        <w:rPr>
          <w:rFonts w:ascii="Inter" w:eastAsia="Inter" w:hAnsi="Inter" w:cs="Inter"/>
          <w:i/>
          <w:sz w:val="20"/>
          <w:szCs w:val="20"/>
        </w:rPr>
      </w:pPr>
      <w:r>
        <w:rPr>
          <w:rFonts w:ascii="Inter" w:eastAsia="Inter" w:hAnsi="Inter" w:cs="Inter"/>
          <w:i/>
          <w:sz w:val="20"/>
          <w:szCs w:val="20"/>
        </w:rPr>
        <w:t xml:space="preserve">(funcția)                                               </w:t>
      </w:r>
      <w:r w:rsidRPr="009E16C1">
        <w:rPr>
          <w:rFonts w:ascii="Inter" w:eastAsia="Inter" w:hAnsi="Inter" w:cs="Inter"/>
          <w:i/>
          <w:sz w:val="20"/>
          <w:szCs w:val="20"/>
        </w:rPr>
        <w:t>( semnătura)                                                  (nume, prenume)</w:t>
      </w:r>
    </w:p>
    <w:p w14:paraId="7FE003A8" w14:textId="77777777" w:rsidR="00AB56FB" w:rsidRDefault="00AB56FB" w:rsidP="00AB56FB">
      <w:pPr>
        <w:spacing w:after="160" w:line="259" w:lineRule="auto"/>
        <w:ind w:right="17"/>
        <w:rPr>
          <w:rFonts w:ascii="Inter" w:eastAsia="Inter" w:hAnsi="Inter" w:cs="Inter"/>
          <w:sz w:val="20"/>
          <w:szCs w:val="20"/>
        </w:rPr>
      </w:pPr>
    </w:p>
    <w:p w14:paraId="1D6BAC73" w14:textId="77777777" w:rsidR="00F12C76" w:rsidRDefault="00F12C76" w:rsidP="006C0B77">
      <w:pPr>
        <w:ind w:firstLine="709"/>
        <w:jc w:val="both"/>
      </w:pPr>
    </w:p>
    <w:sectPr w:rsidR="00F12C76" w:rsidSect="00C649B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ter">
    <w:panose1 w:val="020B0502030000000004"/>
    <w:charset w:val="CC"/>
    <w:family w:val="swiss"/>
    <w:pitch w:val="variable"/>
    <w:sig w:usb0="E00002FF" w:usb1="1200A1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65"/>
    <w:rsid w:val="006C0B77"/>
    <w:rsid w:val="008242FF"/>
    <w:rsid w:val="00870751"/>
    <w:rsid w:val="00922C48"/>
    <w:rsid w:val="00AB56FB"/>
    <w:rsid w:val="00B915B7"/>
    <w:rsid w:val="00C25265"/>
    <w:rsid w:val="00C649B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73DF4-9986-4694-8AEC-C77720D3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FB"/>
    <w:pPr>
      <w:spacing w:after="0" w:line="240" w:lineRule="auto"/>
    </w:pPr>
    <w:rPr>
      <w:rFonts w:ascii="Times New Roman" w:eastAsia="SimSun" w:hAnsi="Times New Roman" w:cs="Times New Roman"/>
      <w:kern w:val="0"/>
      <w:sz w:val="24"/>
      <w:szCs w:val="24"/>
      <w:lang w:val="ro-RO"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2697</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Domnina Calancea</dc:creator>
  <cp:keywords/>
  <dc:description/>
  <cp:lastModifiedBy>Domnina Calancea</cp:lastModifiedBy>
  <cp:revision>2</cp:revision>
  <dcterms:created xsi:type="dcterms:W3CDTF">2024-04-11T19:32:00Z</dcterms:created>
  <dcterms:modified xsi:type="dcterms:W3CDTF">2024-04-11T19:32:00Z</dcterms:modified>
</cp:coreProperties>
</file>